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BF43D" w14:textId="4AB2F678" w:rsidR="00A32C58" w:rsidRPr="00A32C58" w:rsidRDefault="00A32C58" w:rsidP="00A32C58">
      <w:pPr>
        <w:shd w:val="clear" w:color="auto" w:fill="FFFFFF"/>
        <w:spacing w:beforeAutospacing="1" w:afterAutospacing="1"/>
        <w:jc w:val="center"/>
        <w:outlineLvl w:val="2"/>
        <w:rPr>
          <w:rFonts w:ascii="Arial" w:eastAsia="Times New Roman" w:hAnsi="Arial" w:cs="Arial"/>
          <w:b/>
          <w:bCs/>
          <w:color w:val="7030A0"/>
          <w:sz w:val="72"/>
          <w:szCs w:val="72"/>
          <w:u w:val="single"/>
          <w:lang w:bidi="he-IL"/>
        </w:rPr>
      </w:pPr>
      <w:proofErr w:type="gramStart"/>
      <w:r w:rsidRPr="00A32C58">
        <w:rPr>
          <w:rFonts w:ascii="Arial" w:eastAsia="Times New Roman" w:hAnsi="Arial" w:cs="Arial"/>
          <w:b/>
          <w:bCs/>
          <w:color w:val="7030A0"/>
          <w:sz w:val="72"/>
          <w:szCs w:val="72"/>
          <w:u w:val="single"/>
          <w:lang w:bidi="he-IL"/>
        </w:rPr>
        <w:t>BIBLE  VERSES</w:t>
      </w:r>
      <w:bookmarkStart w:id="0" w:name="_GoBack"/>
      <w:bookmarkEnd w:id="0"/>
      <w:proofErr w:type="gramEnd"/>
    </w:p>
    <w:p w14:paraId="0E46BC50" w14:textId="77777777" w:rsidR="00A32C58" w:rsidRPr="00A32C58" w:rsidRDefault="00A32C58" w:rsidP="00A32C58">
      <w:pPr>
        <w:shd w:val="clear" w:color="auto" w:fill="FFFFFF"/>
        <w:spacing w:beforeAutospacing="1" w:afterAutospacing="1"/>
        <w:jc w:val="center"/>
        <w:outlineLvl w:val="2"/>
        <w:rPr>
          <w:rFonts w:ascii="Arial" w:eastAsia="Times New Roman" w:hAnsi="Arial" w:cs="Arial"/>
          <w:b/>
          <w:bCs/>
          <w:color w:val="7030A0"/>
          <w:sz w:val="10"/>
          <w:szCs w:val="10"/>
          <w:lang w:bidi="he-IL"/>
        </w:rPr>
      </w:pPr>
    </w:p>
    <w:p w14:paraId="7595B2B5" w14:textId="3DF5ED57" w:rsidR="00A32C58" w:rsidRDefault="00A32C58" w:rsidP="00A32C58">
      <w:pPr>
        <w:shd w:val="clear" w:color="auto" w:fill="FFFFFF"/>
        <w:spacing w:beforeAutospacing="1" w:afterAutospacing="1"/>
        <w:jc w:val="center"/>
        <w:outlineLvl w:val="2"/>
        <w:rPr>
          <w:rFonts w:ascii="Arial" w:eastAsia="Times New Roman" w:hAnsi="Arial" w:cs="Arial"/>
          <w:b/>
          <w:bCs/>
          <w:color w:val="7030A0"/>
          <w:sz w:val="72"/>
          <w:szCs w:val="72"/>
          <w:lang w:bidi="he-IL"/>
        </w:rPr>
      </w:pPr>
      <w:r w:rsidRPr="00A32C58">
        <w:rPr>
          <w:rFonts w:ascii="Arial" w:eastAsia="Times New Roman" w:hAnsi="Arial" w:cs="Arial"/>
          <w:b/>
          <w:bCs/>
          <w:color w:val="7030A0"/>
          <w:sz w:val="72"/>
          <w:szCs w:val="72"/>
          <w:lang w:bidi="he-IL"/>
        </w:rPr>
        <w:t>FATHERLESS &amp; WIDOWS</w:t>
      </w:r>
    </w:p>
    <w:p w14:paraId="1E9F0537" w14:textId="77777777" w:rsidR="00A32C58" w:rsidRPr="00A32C58" w:rsidRDefault="00A32C58" w:rsidP="00A32C58">
      <w:pPr>
        <w:shd w:val="clear" w:color="auto" w:fill="FFFFFF"/>
        <w:spacing w:beforeAutospacing="1" w:afterAutospacing="1"/>
        <w:jc w:val="center"/>
        <w:outlineLvl w:val="2"/>
        <w:rPr>
          <w:rFonts w:ascii="Arial" w:eastAsia="Times New Roman" w:hAnsi="Arial" w:cs="Arial"/>
          <w:b/>
          <w:bCs/>
          <w:color w:val="7030A0"/>
          <w:sz w:val="10"/>
          <w:szCs w:val="10"/>
          <w:lang w:bidi="he-IL"/>
        </w:rPr>
      </w:pPr>
    </w:p>
    <w:p w14:paraId="05AEC228" w14:textId="24D4D0C1" w:rsidR="009076F5" w:rsidRPr="00473303" w:rsidRDefault="009076F5"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 w:history="1">
        <w:r w:rsidRPr="00473303">
          <w:rPr>
            <w:rFonts w:ascii="Arial" w:eastAsia="Times New Roman" w:hAnsi="Arial" w:cs="Arial"/>
            <w:b/>
            <w:bCs/>
            <w:color w:val="7030A0"/>
            <w:sz w:val="26"/>
            <w:szCs w:val="26"/>
            <w:u w:val="single"/>
            <w:lang w:bidi="he-IL"/>
          </w:rPr>
          <w:t>James 1:27</w:t>
        </w:r>
      </w:hyperlink>
      <w:r w:rsidRPr="00473303">
        <w:rPr>
          <w:rFonts w:ascii="Arial" w:eastAsia="Times New Roman" w:hAnsi="Arial" w:cs="Arial"/>
          <w:b/>
          <w:bCs/>
          <w:color w:val="7030A0"/>
          <w:sz w:val="26"/>
          <w:szCs w:val="26"/>
          <w:lang w:bidi="he-IL"/>
        </w:rPr>
        <w:t> </w:t>
      </w:r>
    </w:p>
    <w:p w14:paraId="1C5B33CD"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Religion that is pure and undefiled before God, the Father, is this: to visit orphans and widows in their affliction, and to keep oneself unstained from the world.</w:t>
      </w:r>
    </w:p>
    <w:p w14:paraId="71DF0CF2" w14:textId="13594326"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5" w:history="1">
        <w:r w:rsidR="009076F5" w:rsidRPr="00473303">
          <w:rPr>
            <w:rFonts w:ascii="Arial" w:eastAsia="Times New Roman" w:hAnsi="Arial" w:cs="Arial"/>
            <w:b/>
            <w:bCs/>
            <w:color w:val="7030A0"/>
            <w:sz w:val="26"/>
            <w:szCs w:val="26"/>
            <w:u w:val="single"/>
            <w:lang w:bidi="he-IL"/>
          </w:rPr>
          <w:t>Isaiah 1:17</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15009913"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Learn to do good; seek justice, correct oppression; bring justice to the fatherless, plead the widow's cause.</w:t>
      </w:r>
    </w:p>
    <w:p w14:paraId="52FD3CCD" w14:textId="6271C3C5"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6" w:history="1">
        <w:r w:rsidR="009076F5" w:rsidRPr="00473303">
          <w:rPr>
            <w:rFonts w:ascii="Arial" w:eastAsia="Times New Roman" w:hAnsi="Arial" w:cs="Arial"/>
            <w:b/>
            <w:bCs/>
            <w:color w:val="7030A0"/>
            <w:sz w:val="26"/>
            <w:szCs w:val="26"/>
            <w:u w:val="single"/>
            <w:lang w:bidi="he-IL"/>
          </w:rPr>
          <w:t>Psalm 68:5</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58126893"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Father of the fatherless and protector of widows is God in his holy habitation.</w:t>
      </w:r>
    </w:p>
    <w:p w14:paraId="5542C304" w14:textId="41705AE5"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7" w:history="1">
        <w:r w:rsidR="009076F5" w:rsidRPr="00473303">
          <w:rPr>
            <w:rFonts w:ascii="Arial" w:eastAsia="Times New Roman" w:hAnsi="Arial" w:cs="Arial"/>
            <w:b/>
            <w:bCs/>
            <w:color w:val="7030A0"/>
            <w:sz w:val="26"/>
            <w:szCs w:val="26"/>
            <w:u w:val="single"/>
            <w:lang w:bidi="he-IL"/>
          </w:rPr>
          <w:t>1 Timothy 5:1-6:21</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7D4054B4"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Do not rebuke an older man but encourage him as you would a father, younger men as brothers, older women as mothers, younger women as sisters, in all purity. Honor widows who are truly widows. But if a widow has children or grandchildren, let them first learn to show godliness to their own household and to make some return to their parents, for this is pleasing in the sight of God. She who is truly a widow, left all alone, has set her hope on God and continues in supplications and prayers night and day, ...</w:t>
      </w:r>
    </w:p>
    <w:p w14:paraId="27FE7EF2" w14:textId="0B6164D6"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8" w:history="1">
        <w:r w:rsidR="009076F5" w:rsidRPr="00473303">
          <w:rPr>
            <w:rFonts w:ascii="Arial" w:eastAsia="Times New Roman" w:hAnsi="Arial" w:cs="Arial"/>
            <w:b/>
            <w:bCs/>
            <w:color w:val="7030A0"/>
            <w:sz w:val="26"/>
            <w:szCs w:val="26"/>
            <w:u w:val="single"/>
            <w:lang w:bidi="he-IL"/>
          </w:rPr>
          <w:t>Exodus 22:21-24</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6958BFA3"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“You shall not wrong a sojourner or oppress him, for you were sojourners in the land of Egypt. You shall not mistreat any widow or fatherless child. If you do mistreat them, and they cry out to me, I will surely hear their cry, and my wrath will burn, and I will kill you with the sword, and your wives shall become widows and your children fatherless.</w:t>
      </w:r>
    </w:p>
    <w:p w14:paraId="653C74A2" w14:textId="10445DA4"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9" w:history="1">
        <w:r w:rsidR="009076F5" w:rsidRPr="00473303">
          <w:rPr>
            <w:rFonts w:ascii="Arial" w:eastAsia="Times New Roman" w:hAnsi="Arial" w:cs="Arial"/>
            <w:b/>
            <w:bCs/>
            <w:color w:val="7030A0"/>
            <w:sz w:val="26"/>
            <w:szCs w:val="26"/>
            <w:u w:val="single"/>
            <w:lang w:bidi="he-IL"/>
          </w:rPr>
          <w:t>1 Timothy 5:5</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5B536668" w14:textId="77777777" w:rsidR="009076F5"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She who is truly a widow, left all alone, has set her hope on God and continues in supplications and prayers night and day,</w:t>
      </w:r>
    </w:p>
    <w:p w14:paraId="5597C3F4" w14:textId="77777777" w:rsidR="00A32C58" w:rsidRDefault="00A32C58" w:rsidP="009076F5">
      <w:pPr>
        <w:shd w:val="clear" w:color="auto" w:fill="FFFFFF"/>
        <w:spacing w:after="100" w:afterAutospacing="1"/>
        <w:rPr>
          <w:rFonts w:ascii="Arial" w:hAnsi="Arial" w:cs="Arial"/>
          <w:color w:val="000000"/>
          <w:sz w:val="27"/>
          <w:szCs w:val="27"/>
          <w:lang w:bidi="he-IL"/>
        </w:rPr>
      </w:pPr>
    </w:p>
    <w:p w14:paraId="3A455197" w14:textId="77777777" w:rsidR="00A32C58" w:rsidRPr="00473303" w:rsidRDefault="00A32C58" w:rsidP="009076F5">
      <w:pPr>
        <w:shd w:val="clear" w:color="auto" w:fill="FFFFFF"/>
        <w:spacing w:after="100" w:afterAutospacing="1"/>
        <w:rPr>
          <w:rFonts w:ascii="Arial" w:hAnsi="Arial" w:cs="Arial"/>
          <w:color w:val="000000"/>
          <w:sz w:val="27"/>
          <w:szCs w:val="27"/>
          <w:lang w:bidi="he-IL"/>
        </w:rPr>
      </w:pPr>
    </w:p>
    <w:p w14:paraId="627FD64D" w14:textId="2D04929E"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0" w:history="1">
        <w:r w:rsidR="009076F5" w:rsidRPr="00473303">
          <w:rPr>
            <w:rFonts w:ascii="Arial" w:eastAsia="Times New Roman" w:hAnsi="Arial" w:cs="Arial"/>
            <w:b/>
            <w:bCs/>
            <w:color w:val="7030A0"/>
            <w:sz w:val="26"/>
            <w:szCs w:val="26"/>
            <w:u w:val="single"/>
            <w:lang w:bidi="he-IL"/>
          </w:rPr>
          <w:t>Deuteronomy 27:19</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5D4D2E40"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“‘Cursed be anyone who perverts the justice due to the sojourner, the fatherless, and the widow.’ And all the people shall say, ‘Amen.’</w:t>
      </w:r>
    </w:p>
    <w:p w14:paraId="397E1C13" w14:textId="40A5938B"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1" w:history="1">
        <w:r w:rsidR="009076F5" w:rsidRPr="00473303">
          <w:rPr>
            <w:rFonts w:ascii="Arial" w:eastAsia="Times New Roman" w:hAnsi="Arial" w:cs="Arial"/>
            <w:b/>
            <w:bCs/>
            <w:color w:val="7030A0"/>
            <w:sz w:val="26"/>
            <w:szCs w:val="26"/>
            <w:u w:val="single"/>
            <w:lang w:bidi="he-IL"/>
          </w:rPr>
          <w:t>Zechariah 7:9-10</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1C1360F9" w14:textId="1057E18E" w:rsidR="003C36B4" w:rsidRPr="00A32C58" w:rsidRDefault="009076F5" w:rsidP="00A32C58">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w:t>
      </w:r>
      <w:proofErr w:type="gramStart"/>
      <w:r w:rsidRPr="00473303">
        <w:rPr>
          <w:rFonts w:ascii="Arial" w:hAnsi="Arial" w:cs="Arial"/>
          <w:color w:val="000000"/>
          <w:sz w:val="27"/>
          <w:szCs w:val="27"/>
          <w:lang w:bidi="he-IL"/>
        </w:rPr>
        <w:t>Thus</w:t>
      </w:r>
      <w:proofErr w:type="gramEnd"/>
      <w:r w:rsidRPr="00473303">
        <w:rPr>
          <w:rFonts w:ascii="Arial" w:hAnsi="Arial" w:cs="Arial"/>
          <w:color w:val="000000"/>
          <w:sz w:val="27"/>
          <w:szCs w:val="27"/>
          <w:lang w:bidi="he-IL"/>
        </w:rPr>
        <w:t xml:space="preserve"> says the </w:t>
      </w:r>
      <w:r w:rsidRPr="00473303">
        <w:rPr>
          <w:rFonts w:ascii="Arial" w:hAnsi="Arial" w:cs="Arial"/>
          <w:smallCaps/>
          <w:color w:val="000000"/>
          <w:sz w:val="27"/>
          <w:szCs w:val="27"/>
          <w:lang w:bidi="he-IL"/>
        </w:rPr>
        <w:t>Lord</w:t>
      </w:r>
      <w:r w:rsidRPr="00473303">
        <w:rPr>
          <w:rFonts w:ascii="Arial" w:hAnsi="Arial" w:cs="Arial"/>
          <w:color w:val="000000"/>
          <w:sz w:val="27"/>
          <w:szCs w:val="27"/>
          <w:lang w:bidi="he-IL"/>
        </w:rPr>
        <w:t> of hosts, Render true judgments, show kindness and mercy to one another, do not oppress the widow, the fatherless, the sojourner, or the poor, and let none of you devise evil against another in your heart.”</w:t>
      </w:r>
    </w:p>
    <w:p w14:paraId="6466AE4F" w14:textId="6346540D"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2" w:history="1">
        <w:r w:rsidR="009076F5" w:rsidRPr="00473303">
          <w:rPr>
            <w:rFonts w:ascii="Arial" w:eastAsia="Times New Roman" w:hAnsi="Arial" w:cs="Arial"/>
            <w:b/>
            <w:bCs/>
            <w:color w:val="7030A0"/>
            <w:sz w:val="26"/>
            <w:szCs w:val="26"/>
            <w:u w:val="single"/>
            <w:lang w:bidi="he-IL"/>
          </w:rPr>
          <w:t>Psalm 146:9</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5239FD17"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The </w:t>
      </w:r>
      <w:r w:rsidRPr="00473303">
        <w:rPr>
          <w:rFonts w:ascii="Arial" w:hAnsi="Arial" w:cs="Arial"/>
          <w:smallCaps/>
          <w:color w:val="000000"/>
          <w:sz w:val="27"/>
          <w:szCs w:val="27"/>
          <w:lang w:bidi="he-IL"/>
        </w:rPr>
        <w:t>Lord</w:t>
      </w:r>
      <w:r w:rsidRPr="00473303">
        <w:rPr>
          <w:rFonts w:ascii="Arial" w:hAnsi="Arial" w:cs="Arial"/>
          <w:color w:val="000000"/>
          <w:sz w:val="27"/>
          <w:szCs w:val="27"/>
          <w:lang w:bidi="he-IL"/>
        </w:rPr>
        <w:t> watches over the sojourners; he upholds the widow and the fatherless, but the way of the wicked he brings to ruin.</w:t>
      </w:r>
    </w:p>
    <w:p w14:paraId="15AF46E1" w14:textId="4C06F859"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3" w:history="1">
        <w:r w:rsidR="009076F5" w:rsidRPr="00473303">
          <w:rPr>
            <w:rFonts w:ascii="Arial" w:eastAsia="Times New Roman" w:hAnsi="Arial" w:cs="Arial"/>
            <w:b/>
            <w:bCs/>
            <w:color w:val="7030A0"/>
            <w:sz w:val="26"/>
            <w:szCs w:val="26"/>
            <w:u w:val="single"/>
            <w:lang w:bidi="he-IL"/>
          </w:rPr>
          <w:t>Psalm 82:3</w:t>
        </w:r>
      </w:hyperlink>
      <w:r w:rsidR="009076F5" w:rsidRPr="00473303">
        <w:rPr>
          <w:rFonts w:ascii="Arial" w:eastAsia="Times New Roman" w:hAnsi="Arial" w:cs="Arial"/>
          <w:b/>
          <w:bCs/>
          <w:color w:val="7030A0"/>
          <w:sz w:val="26"/>
          <w:szCs w:val="26"/>
          <w:lang w:bidi="he-IL"/>
        </w:rPr>
        <w:t> </w:t>
      </w:r>
    </w:p>
    <w:p w14:paraId="003EF252"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Give justice to the weak and the fatherless; maintain the right of the afflicted and the destitute.</w:t>
      </w:r>
    </w:p>
    <w:p w14:paraId="09E2D955" w14:textId="4E37DBAE"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4" w:history="1">
        <w:r w:rsidR="009076F5" w:rsidRPr="00473303">
          <w:rPr>
            <w:rFonts w:ascii="Arial" w:eastAsia="Times New Roman" w:hAnsi="Arial" w:cs="Arial"/>
            <w:b/>
            <w:bCs/>
            <w:color w:val="7030A0"/>
            <w:sz w:val="26"/>
            <w:szCs w:val="26"/>
            <w:u w:val="single"/>
            <w:lang w:bidi="he-IL"/>
          </w:rPr>
          <w:t>Exodus 22:22</w:t>
        </w:r>
      </w:hyperlink>
      <w:r w:rsidR="009076F5" w:rsidRPr="00473303">
        <w:rPr>
          <w:rFonts w:ascii="Arial" w:eastAsia="Times New Roman" w:hAnsi="Arial" w:cs="Arial"/>
          <w:b/>
          <w:bCs/>
          <w:color w:val="7030A0"/>
          <w:sz w:val="26"/>
          <w:szCs w:val="26"/>
          <w:lang w:bidi="he-IL"/>
        </w:rPr>
        <w:t> </w:t>
      </w:r>
    </w:p>
    <w:p w14:paraId="5EB8456E"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You shall not mistreat any widow or fatherless child.</w:t>
      </w:r>
    </w:p>
    <w:p w14:paraId="5E4C73FA" w14:textId="5C06F393"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5" w:history="1">
        <w:r w:rsidR="009076F5" w:rsidRPr="00473303">
          <w:rPr>
            <w:rFonts w:ascii="Arial" w:eastAsia="Times New Roman" w:hAnsi="Arial" w:cs="Arial"/>
            <w:b/>
            <w:bCs/>
            <w:color w:val="7030A0"/>
            <w:sz w:val="26"/>
            <w:szCs w:val="26"/>
            <w:u w:val="single"/>
            <w:lang w:bidi="he-IL"/>
          </w:rPr>
          <w:t>Deuteronomy 10:18</w:t>
        </w:r>
      </w:hyperlink>
      <w:r w:rsidR="009076F5" w:rsidRPr="00473303">
        <w:rPr>
          <w:rFonts w:ascii="Arial" w:eastAsia="Times New Roman" w:hAnsi="Arial" w:cs="Arial"/>
          <w:b/>
          <w:bCs/>
          <w:color w:val="7030A0"/>
          <w:sz w:val="26"/>
          <w:szCs w:val="26"/>
          <w:lang w:bidi="he-IL"/>
        </w:rPr>
        <w:t> </w:t>
      </w:r>
    </w:p>
    <w:p w14:paraId="360A255F"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He executes justice for the fatherless and the widow, and loves the sojourner, giving him food and clothing.</w:t>
      </w:r>
    </w:p>
    <w:p w14:paraId="77123266" w14:textId="41C3209C"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6" w:history="1">
        <w:r w:rsidR="009076F5" w:rsidRPr="00473303">
          <w:rPr>
            <w:rFonts w:ascii="Arial" w:eastAsia="Times New Roman" w:hAnsi="Arial" w:cs="Arial"/>
            <w:b/>
            <w:bCs/>
            <w:color w:val="7030A0"/>
            <w:sz w:val="26"/>
            <w:szCs w:val="26"/>
            <w:u w:val="single"/>
            <w:lang w:bidi="he-IL"/>
          </w:rPr>
          <w:t>Jeremiah 49:11</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10245A16"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Leave your fatherless children; I will keep them alive; and let your widows trust in me.”</w:t>
      </w:r>
    </w:p>
    <w:p w14:paraId="5DA0A82D" w14:textId="69301B87"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7" w:history="1">
        <w:r w:rsidR="009076F5" w:rsidRPr="00473303">
          <w:rPr>
            <w:rFonts w:ascii="Arial" w:eastAsia="Times New Roman" w:hAnsi="Arial" w:cs="Arial"/>
            <w:b/>
            <w:bCs/>
            <w:color w:val="7030A0"/>
            <w:sz w:val="26"/>
            <w:szCs w:val="26"/>
            <w:u w:val="single"/>
            <w:lang w:bidi="he-IL"/>
          </w:rPr>
          <w:t>Psalm 10:14</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7760AA4D"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But you do see, for you note mischief and vexation, that you may take it into your hands; to you the helpless commits himself; you have been the helper of the fatherless.</w:t>
      </w:r>
    </w:p>
    <w:p w14:paraId="2D0707C9" w14:textId="54A8D61E"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8" w:history="1">
        <w:r w:rsidR="009076F5" w:rsidRPr="00473303">
          <w:rPr>
            <w:rFonts w:ascii="Arial" w:eastAsia="Times New Roman" w:hAnsi="Arial" w:cs="Arial"/>
            <w:b/>
            <w:bCs/>
            <w:color w:val="7030A0"/>
            <w:sz w:val="26"/>
            <w:szCs w:val="26"/>
            <w:u w:val="single"/>
            <w:lang w:bidi="he-IL"/>
          </w:rPr>
          <w:t>Lamentations 5:3</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01C26299"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We have become orphans, fatherless; our mothers are like widows.</w:t>
      </w:r>
    </w:p>
    <w:p w14:paraId="194D3105" w14:textId="681EE629"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19" w:history="1">
        <w:r w:rsidR="009076F5" w:rsidRPr="00473303">
          <w:rPr>
            <w:rFonts w:ascii="Arial" w:eastAsia="Times New Roman" w:hAnsi="Arial" w:cs="Arial"/>
            <w:b/>
            <w:bCs/>
            <w:color w:val="7030A0"/>
            <w:sz w:val="26"/>
            <w:szCs w:val="26"/>
            <w:u w:val="single"/>
            <w:lang w:bidi="he-IL"/>
          </w:rPr>
          <w:t>Deuteronomy 14:28-29</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415E5174"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 xml:space="preserve">“At the end of every three years you shall bring out all the tithe of your produce in the same year and lay it up within your towns. And the Levite, because he has no portion or inheritance with you, and the sojourner, the fatherless, and the widow, who are within your </w:t>
      </w:r>
      <w:r w:rsidRPr="00473303">
        <w:rPr>
          <w:rFonts w:ascii="Arial" w:hAnsi="Arial" w:cs="Arial"/>
          <w:color w:val="000000"/>
          <w:sz w:val="27"/>
          <w:szCs w:val="27"/>
          <w:lang w:bidi="he-IL"/>
        </w:rPr>
        <w:lastRenderedPageBreak/>
        <w:t>towns, shall come and eat and be filled, that the </w:t>
      </w:r>
      <w:r w:rsidRPr="00473303">
        <w:rPr>
          <w:rFonts w:ascii="Arial" w:hAnsi="Arial" w:cs="Arial"/>
          <w:smallCaps/>
          <w:color w:val="000000"/>
          <w:sz w:val="27"/>
          <w:szCs w:val="27"/>
          <w:lang w:bidi="he-IL"/>
        </w:rPr>
        <w:t>Lord</w:t>
      </w:r>
      <w:r w:rsidRPr="00473303">
        <w:rPr>
          <w:rFonts w:ascii="Arial" w:hAnsi="Arial" w:cs="Arial"/>
          <w:color w:val="000000"/>
          <w:sz w:val="27"/>
          <w:szCs w:val="27"/>
          <w:lang w:bidi="he-IL"/>
        </w:rPr>
        <w:t> your God may bless you in all the work of your hands that you do.</w:t>
      </w:r>
    </w:p>
    <w:p w14:paraId="5A67A84E" w14:textId="0470B460"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0" w:history="1">
        <w:r w:rsidR="009076F5" w:rsidRPr="00473303">
          <w:rPr>
            <w:rFonts w:ascii="Arial" w:eastAsia="Times New Roman" w:hAnsi="Arial" w:cs="Arial"/>
            <w:b/>
            <w:bCs/>
            <w:color w:val="7030A0"/>
            <w:sz w:val="26"/>
            <w:szCs w:val="26"/>
            <w:u w:val="single"/>
            <w:lang w:bidi="he-IL"/>
          </w:rPr>
          <w:t>Isaiah 1:23</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1D465B85" w14:textId="1674B3F2" w:rsidR="006874B2" w:rsidRPr="00A32C58" w:rsidRDefault="009076F5" w:rsidP="00A32C58">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Your princes are rebels and companions of thieves. Everyone loves a bribe and runs after gifts. They do not bring justice to the fatherless, and the widow's cause does not come to them.</w:t>
      </w:r>
    </w:p>
    <w:p w14:paraId="22312143" w14:textId="1EF89609"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1" w:history="1">
        <w:r w:rsidR="009076F5" w:rsidRPr="00473303">
          <w:rPr>
            <w:rFonts w:ascii="Arial" w:eastAsia="Times New Roman" w:hAnsi="Arial" w:cs="Arial"/>
            <w:b/>
            <w:bCs/>
            <w:color w:val="7030A0"/>
            <w:sz w:val="26"/>
            <w:szCs w:val="26"/>
            <w:u w:val="single"/>
            <w:lang w:bidi="he-IL"/>
          </w:rPr>
          <w:t>John 14:18</w:t>
        </w:r>
      </w:hyperlink>
      <w:r w:rsidR="009076F5" w:rsidRPr="00473303">
        <w:rPr>
          <w:rFonts w:ascii="Arial" w:eastAsia="Times New Roman" w:hAnsi="Arial" w:cs="Arial"/>
          <w:b/>
          <w:bCs/>
          <w:color w:val="7030A0"/>
          <w:sz w:val="26"/>
          <w:szCs w:val="26"/>
          <w:lang w:bidi="he-IL"/>
        </w:rPr>
        <w:t> </w:t>
      </w:r>
    </w:p>
    <w:p w14:paraId="51D5BAE4"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“I will not leave you as orphans; I will come to you.</w:t>
      </w:r>
    </w:p>
    <w:p w14:paraId="0F6F9579" w14:textId="2C919A23"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2" w:history="1">
        <w:r w:rsidR="009076F5" w:rsidRPr="00473303">
          <w:rPr>
            <w:rFonts w:ascii="Arial" w:eastAsia="Times New Roman" w:hAnsi="Arial" w:cs="Arial"/>
            <w:b/>
            <w:bCs/>
            <w:color w:val="7030A0"/>
            <w:sz w:val="26"/>
            <w:szCs w:val="26"/>
            <w:u w:val="single"/>
            <w:lang w:bidi="he-IL"/>
          </w:rPr>
          <w:t>Zechariah 7:10</w:t>
        </w:r>
      </w:hyperlink>
      <w:r w:rsidR="009076F5" w:rsidRPr="00473303">
        <w:rPr>
          <w:rFonts w:ascii="Arial" w:eastAsia="Times New Roman" w:hAnsi="Arial" w:cs="Arial"/>
          <w:b/>
          <w:bCs/>
          <w:color w:val="7030A0"/>
          <w:sz w:val="26"/>
          <w:szCs w:val="26"/>
          <w:lang w:bidi="he-IL"/>
        </w:rPr>
        <w:t> </w:t>
      </w:r>
    </w:p>
    <w:p w14:paraId="46C5F1DD"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Do not oppress the widow, the fatherless, the sojourner, or the poor, and let none of you devise evil against another in your heart.”</w:t>
      </w:r>
    </w:p>
    <w:p w14:paraId="32DC79E3" w14:textId="7276EAD1"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3" w:history="1">
        <w:r w:rsidR="009076F5" w:rsidRPr="00473303">
          <w:rPr>
            <w:rFonts w:ascii="Arial" w:eastAsia="Times New Roman" w:hAnsi="Arial" w:cs="Arial"/>
            <w:b/>
            <w:bCs/>
            <w:color w:val="7030A0"/>
            <w:sz w:val="26"/>
            <w:szCs w:val="26"/>
            <w:u w:val="single"/>
            <w:lang w:bidi="he-IL"/>
          </w:rPr>
          <w:t>Hosea 14:3</w:t>
        </w:r>
      </w:hyperlink>
      <w:r w:rsidR="009076F5" w:rsidRPr="00473303">
        <w:rPr>
          <w:rFonts w:ascii="Arial" w:eastAsia="Times New Roman" w:hAnsi="Arial" w:cs="Arial"/>
          <w:b/>
          <w:bCs/>
          <w:color w:val="7030A0"/>
          <w:sz w:val="26"/>
          <w:szCs w:val="26"/>
          <w:lang w:bidi="he-IL"/>
        </w:rPr>
        <w:t> </w:t>
      </w:r>
    </w:p>
    <w:p w14:paraId="4F3CC1B2"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Assyria shall not save us; we will not ride on horses; and we will say no more, ‘Our God,’ to the work of our hands. In you the orphan finds mercy.”</w:t>
      </w:r>
    </w:p>
    <w:p w14:paraId="5AFD7133" w14:textId="138B6981"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4" w:history="1">
        <w:r w:rsidR="009076F5" w:rsidRPr="00473303">
          <w:rPr>
            <w:rFonts w:ascii="Arial" w:eastAsia="Times New Roman" w:hAnsi="Arial" w:cs="Arial"/>
            <w:b/>
            <w:bCs/>
            <w:color w:val="7030A0"/>
            <w:sz w:val="26"/>
            <w:szCs w:val="26"/>
            <w:u w:val="single"/>
            <w:lang w:bidi="he-IL"/>
          </w:rPr>
          <w:t>Job 29:12</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47ECA691"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Because I delivered the poor who cried for help, and the fatherless who had none to help him.</w:t>
      </w:r>
    </w:p>
    <w:p w14:paraId="5CBED7E0" w14:textId="5C524FBC"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5" w:history="1">
        <w:r w:rsidR="009076F5" w:rsidRPr="00473303">
          <w:rPr>
            <w:rFonts w:ascii="Arial" w:eastAsia="Times New Roman" w:hAnsi="Arial" w:cs="Arial"/>
            <w:b/>
            <w:bCs/>
            <w:color w:val="7030A0"/>
            <w:sz w:val="26"/>
            <w:szCs w:val="26"/>
            <w:u w:val="single"/>
            <w:lang w:bidi="he-IL"/>
          </w:rPr>
          <w:t>Deuteronomy 14:29</w:t>
        </w:r>
      </w:hyperlink>
      <w:r w:rsidR="009076F5" w:rsidRPr="00473303">
        <w:rPr>
          <w:rFonts w:ascii="Arial" w:eastAsia="Times New Roman" w:hAnsi="Arial" w:cs="Arial"/>
          <w:b/>
          <w:bCs/>
          <w:color w:val="7030A0"/>
          <w:sz w:val="26"/>
          <w:szCs w:val="26"/>
          <w:lang w:bidi="he-IL"/>
        </w:rPr>
        <w:t> </w:t>
      </w:r>
    </w:p>
    <w:p w14:paraId="206C85FE"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And the Levite, because he has no portion or inheritance with you, and the sojourner, the fatherless, and the widow, who are within your towns, shall come and eat and be filled, that the </w:t>
      </w:r>
      <w:r w:rsidRPr="00473303">
        <w:rPr>
          <w:rFonts w:ascii="Arial" w:hAnsi="Arial" w:cs="Arial"/>
          <w:smallCaps/>
          <w:color w:val="000000"/>
          <w:sz w:val="27"/>
          <w:szCs w:val="27"/>
          <w:lang w:bidi="he-IL"/>
        </w:rPr>
        <w:t>Lord</w:t>
      </w:r>
      <w:r w:rsidRPr="00473303">
        <w:rPr>
          <w:rFonts w:ascii="Arial" w:hAnsi="Arial" w:cs="Arial"/>
          <w:color w:val="000000"/>
          <w:sz w:val="27"/>
          <w:szCs w:val="27"/>
          <w:lang w:bidi="he-IL"/>
        </w:rPr>
        <w:t> your God may bless you in all the work of your hands that you do.</w:t>
      </w:r>
    </w:p>
    <w:p w14:paraId="16D4D0E4" w14:textId="6F270D49"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6" w:history="1">
        <w:r w:rsidR="009076F5" w:rsidRPr="00473303">
          <w:rPr>
            <w:rFonts w:ascii="Arial" w:eastAsia="Times New Roman" w:hAnsi="Arial" w:cs="Arial"/>
            <w:b/>
            <w:bCs/>
            <w:color w:val="7030A0"/>
            <w:sz w:val="26"/>
            <w:szCs w:val="26"/>
            <w:u w:val="single"/>
            <w:lang w:bidi="he-IL"/>
          </w:rPr>
          <w:t>Isaiah 9:17</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7D5E696E"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proofErr w:type="gramStart"/>
      <w:r w:rsidRPr="00473303">
        <w:rPr>
          <w:rFonts w:ascii="Arial" w:hAnsi="Arial" w:cs="Arial"/>
          <w:color w:val="000000"/>
          <w:sz w:val="27"/>
          <w:szCs w:val="27"/>
          <w:lang w:bidi="he-IL"/>
        </w:rPr>
        <w:t>Therefore</w:t>
      </w:r>
      <w:proofErr w:type="gramEnd"/>
      <w:r w:rsidRPr="00473303">
        <w:rPr>
          <w:rFonts w:ascii="Arial" w:hAnsi="Arial" w:cs="Arial"/>
          <w:color w:val="000000"/>
          <w:sz w:val="27"/>
          <w:szCs w:val="27"/>
          <w:lang w:bidi="he-IL"/>
        </w:rPr>
        <w:t xml:space="preserve"> the Lord does not rejoice over their young men, and has no compassion on their fatherless and widows; for everyone is godless and an evildoer, and every mouth speaks folly. For all this his anger has not turned away, and his hand is stretched out still.</w:t>
      </w:r>
    </w:p>
    <w:p w14:paraId="29FFA06A" w14:textId="02210BA3"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7" w:history="1">
        <w:r w:rsidR="009076F5" w:rsidRPr="00473303">
          <w:rPr>
            <w:rFonts w:ascii="Arial" w:eastAsia="Times New Roman" w:hAnsi="Arial" w:cs="Arial"/>
            <w:b/>
            <w:bCs/>
            <w:color w:val="7030A0"/>
            <w:sz w:val="26"/>
            <w:szCs w:val="26"/>
            <w:u w:val="single"/>
            <w:lang w:bidi="he-IL"/>
          </w:rPr>
          <w:t>Deuteronomy 24:17</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4EB9DB4C" w14:textId="77777777" w:rsidR="009076F5"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“You shall not pervert the justice due to the sojourner or to the fatherless, or take a widow's garment in pledge,</w:t>
      </w:r>
    </w:p>
    <w:p w14:paraId="1627F69A" w14:textId="77777777" w:rsidR="00A32C58" w:rsidRDefault="00A32C58" w:rsidP="009076F5">
      <w:pPr>
        <w:shd w:val="clear" w:color="auto" w:fill="FFFFFF"/>
        <w:spacing w:after="100" w:afterAutospacing="1"/>
        <w:rPr>
          <w:rFonts w:ascii="Arial" w:hAnsi="Arial" w:cs="Arial"/>
          <w:color w:val="000000"/>
          <w:sz w:val="27"/>
          <w:szCs w:val="27"/>
          <w:lang w:bidi="he-IL"/>
        </w:rPr>
      </w:pPr>
    </w:p>
    <w:p w14:paraId="162C2174" w14:textId="77777777" w:rsidR="00A32C58" w:rsidRPr="00473303" w:rsidRDefault="00A32C58" w:rsidP="009076F5">
      <w:pPr>
        <w:shd w:val="clear" w:color="auto" w:fill="FFFFFF"/>
        <w:spacing w:after="100" w:afterAutospacing="1"/>
        <w:rPr>
          <w:rFonts w:ascii="Arial" w:hAnsi="Arial" w:cs="Arial"/>
          <w:color w:val="000000"/>
          <w:sz w:val="27"/>
          <w:szCs w:val="27"/>
          <w:lang w:bidi="he-IL"/>
        </w:rPr>
      </w:pPr>
    </w:p>
    <w:p w14:paraId="252A6674" w14:textId="51B76AEB"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8" w:history="1">
        <w:r w:rsidR="009076F5" w:rsidRPr="00473303">
          <w:rPr>
            <w:rFonts w:ascii="Arial" w:eastAsia="Times New Roman" w:hAnsi="Arial" w:cs="Arial"/>
            <w:b/>
            <w:bCs/>
            <w:color w:val="7030A0"/>
            <w:sz w:val="26"/>
            <w:szCs w:val="26"/>
            <w:u w:val="single"/>
            <w:lang w:bidi="he-IL"/>
          </w:rPr>
          <w:t>Ezekiel 22:7</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66A92E8E"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Father and mother are treated with contempt in you; the sojourner suffers extortion in your midst; the fatherless and the widow are wronged in you.</w:t>
      </w:r>
    </w:p>
    <w:p w14:paraId="036BE331" w14:textId="048D9F21"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29" w:history="1">
        <w:r w:rsidR="009076F5" w:rsidRPr="00473303">
          <w:rPr>
            <w:rFonts w:ascii="Arial" w:eastAsia="Times New Roman" w:hAnsi="Arial" w:cs="Arial"/>
            <w:b/>
            <w:bCs/>
            <w:color w:val="7030A0"/>
            <w:sz w:val="26"/>
            <w:szCs w:val="26"/>
            <w:u w:val="single"/>
            <w:lang w:bidi="he-IL"/>
          </w:rPr>
          <w:t>Jeremiah 5:28</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1D617F5F" w14:textId="360C18C3" w:rsidR="004B2C3C" w:rsidRPr="00A32C58" w:rsidRDefault="009076F5" w:rsidP="00A32C58">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They have grown fat and sleek. They know no bounds in deeds of evil; they judge not with justice the cause of the fatherless, to make it prosper, and they do not defend the rights of the needy.</w:t>
      </w:r>
    </w:p>
    <w:p w14:paraId="200E1B4B" w14:textId="32CDD497"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0" w:history="1">
        <w:r w:rsidR="009076F5" w:rsidRPr="00473303">
          <w:rPr>
            <w:rFonts w:ascii="Arial" w:eastAsia="Times New Roman" w:hAnsi="Arial" w:cs="Arial"/>
            <w:b/>
            <w:bCs/>
            <w:color w:val="7030A0"/>
            <w:sz w:val="26"/>
            <w:szCs w:val="26"/>
            <w:u w:val="single"/>
            <w:lang w:bidi="he-IL"/>
          </w:rPr>
          <w:t>Psalm 109:9</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5839C890"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May his children be fatherless and his wife a widow!</w:t>
      </w:r>
    </w:p>
    <w:p w14:paraId="3BD01E9E" w14:textId="07DBD159"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1" w:history="1">
        <w:r w:rsidR="009076F5" w:rsidRPr="00473303">
          <w:rPr>
            <w:rFonts w:ascii="Arial" w:eastAsia="Times New Roman" w:hAnsi="Arial" w:cs="Arial"/>
            <w:b/>
            <w:bCs/>
            <w:color w:val="7030A0"/>
            <w:sz w:val="26"/>
            <w:szCs w:val="26"/>
            <w:u w:val="single"/>
            <w:lang w:bidi="he-IL"/>
          </w:rPr>
          <w:t>Job 6:27</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3A33793A"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You would even cast lots over the fatherless, and bargain over your friend.</w:t>
      </w:r>
    </w:p>
    <w:p w14:paraId="1B7F263D" w14:textId="7DC9FB73"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2" w:history="1">
        <w:r w:rsidR="009076F5" w:rsidRPr="00473303">
          <w:rPr>
            <w:rFonts w:ascii="Arial" w:eastAsia="Times New Roman" w:hAnsi="Arial" w:cs="Arial"/>
            <w:b/>
            <w:bCs/>
            <w:color w:val="7030A0"/>
            <w:sz w:val="26"/>
            <w:szCs w:val="26"/>
            <w:u w:val="single"/>
            <w:lang w:bidi="he-IL"/>
          </w:rPr>
          <w:t>Exodus 22:22-24</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77EAA389"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You shall not mistreat any widow or fatherless child. If you do mistreat them, and they cry out to me, I will surely hear their cry, and my wrath will burn, and I will kill you with the sword, and your wives shall become widows and your children fatherless.</w:t>
      </w:r>
    </w:p>
    <w:p w14:paraId="34B799B2" w14:textId="26470543"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3" w:history="1">
        <w:r w:rsidR="009076F5" w:rsidRPr="00473303">
          <w:rPr>
            <w:rFonts w:ascii="Arial" w:eastAsia="Times New Roman" w:hAnsi="Arial" w:cs="Arial"/>
            <w:b/>
            <w:bCs/>
            <w:color w:val="7030A0"/>
            <w:sz w:val="26"/>
            <w:szCs w:val="26"/>
            <w:u w:val="single"/>
            <w:lang w:bidi="he-IL"/>
          </w:rPr>
          <w:t>Jeremiah 22:3</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18F41088" w14:textId="433229A6" w:rsidR="00E62D08" w:rsidRPr="00473303" w:rsidRDefault="009076F5" w:rsidP="004B2C3C">
      <w:pPr>
        <w:shd w:val="clear" w:color="auto" w:fill="FFFFFF"/>
        <w:spacing w:after="100" w:afterAutospacing="1"/>
        <w:rPr>
          <w:rFonts w:ascii="Arial" w:hAnsi="Arial" w:cs="Arial"/>
          <w:color w:val="000000"/>
          <w:sz w:val="27"/>
          <w:szCs w:val="27"/>
          <w:lang w:bidi="he-IL"/>
        </w:rPr>
      </w:pPr>
      <w:proofErr w:type="gramStart"/>
      <w:r w:rsidRPr="00473303">
        <w:rPr>
          <w:rFonts w:ascii="Arial" w:hAnsi="Arial" w:cs="Arial"/>
          <w:color w:val="000000"/>
          <w:sz w:val="27"/>
          <w:szCs w:val="27"/>
          <w:lang w:bidi="he-IL"/>
        </w:rPr>
        <w:t>Thus</w:t>
      </w:r>
      <w:proofErr w:type="gramEnd"/>
      <w:r w:rsidRPr="00473303">
        <w:rPr>
          <w:rFonts w:ascii="Arial" w:hAnsi="Arial" w:cs="Arial"/>
          <w:color w:val="000000"/>
          <w:sz w:val="27"/>
          <w:szCs w:val="27"/>
          <w:lang w:bidi="he-IL"/>
        </w:rPr>
        <w:t xml:space="preserve"> says the </w:t>
      </w:r>
      <w:r w:rsidRPr="00473303">
        <w:rPr>
          <w:rFonts w:ascii="Arial" w:hAnsi="Arial" w:cs="Arial"/>
          <w:smallCaps/>
          <w:color w:val="000000"/>
          <w:sz w:val="27"/>
          <w:szCs w:val="27"/>
          <w:lang w:bidi="he-IL"/>
        </w:rPr>
        <w:t>Lord</w:t>
      </w:r>
      <w:r w:rsidRPr="00473303">
        <w:rPr>
          <w:rFonts w:ascii="Arial" w:hAnsi="Arial" w:cs="Arial"/>
          <w:color w:val="000000"/>
          <w:sz w:val="27"/>
          <w:szCs w:val="27"/>
          <w:lang w:bidi="he-IL"/>
        </w:rPr>
        <w:t>: Do justice and righteousness, and deliver from the hand of the oppressor him who has been robbed. And do no wrong or violence to the resident alien, the fatherless, and the widow, nor shed innocent blood in this place.</w:t>
      </w:r>
    </w:p>
    <w:p w14:paraId="1EDB13DE" w14:textId="49CEADF3"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4" w:history="1">
        <w:r w:rsidR="009076F5" w:rsidRPr="00473303">
          <w:rPr>
            <w:rFonts w:ascii="Arial" w:eastAsia="Times New Roman" w:hAnsi="Arial" w:cs="Arial"/>
            <w:b/>
            <w:bCs/>
            <w:color w:val="7030A0"/>
            <w:sz w:val="26"/>
            <w:szCs w:val="26"/>
            <w:u w:val="single"/>
            <w:lang w:bidi="he-IL"/>
          </w:rPr>
          <w:t>Proverbs 23:10</w:t>
        </w:r>
      </w:hyperlink>
      <w:r w:rsidR="009076F5" w:rsidRPr="00473303">
        <w:rPr>
          <w:rFonts w:ascii="Arial" w:eastAsia="Times New Roman" w:hAnsi="Arial" w:cs="Arial"/>
          <w:b/>
          <w:bCs/>
          <w:color w:val="7030A0"/>
          <w:sz w:val="26"/>
          <w:szCs w:val="26"/>
          <w:lang w:bidi="he-IL"/>
        </w:rPr>
        <w:t> </w:t>
      </w:r>
    </w:p>
    <w:p w14:paraId="5595E87D"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Do not move an ancient landmark or enter the fields of the fatherless,</w:t>
      </w:r>
    </w:p>
    <w:p w14:paraId="1C0EC0B9" w14:textId="5C999641"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5" w:history="1">
        <w:r w:rsidR="009076F5" w:rsidRPr="00473303">
          <w:rPr>
            <w:rFonts w:ascii="Arial" w:eastAsia="Times New Roman" w:hAnsi="Arial" w:cs="Arial"/>
            <w:b/>
            <w:bCs/>
            <w:color w:val="7030A0"/>
            <w:sz w:val="26"/>
            <w:szCs w:val="26"/>
            <w:u w:val="single"/>
            <w:lang w:bidi="he-IL"/>
          </w:rPr>
          <w:t>Psalm 94:6</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7D0440AF"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They kill the widow and the sojourner, and murder the fatherless;</w:t>
      </w:r>
    </w:p>
    <w:p w14:paraId="273284B8" w14:textId="486FC4AF"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6" w:history="1">
        <w:r w:rsidR="009076F5" w:rsidRPr="00473303">
          <w:rPr>
            <w:rFonts w:ascii="Arial" w:eastAsia="Times New Roman" w:hAnsi="Arial" w:cs="Arial"/>
            <w:b/>
            <w:bCs/>
            <w:color w:val="7030A0"/>
            <w:sz w:val="26"/>
            <w:szCs w:val="26"/>
            <w:u w:val="single"/>
            <w:lang w:bidi="he-IL"/>
          </w:rPr>
          <w:t>Job 24:3</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581A4628"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They drive away the donkey of the fatherless; they take the widow's ox for a pledge.</w:t>
      </w:r>
    </w:p>
    <w:p w14:paraId="03025908" w14:textId="02D93DAD"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7" w:history="1">
        <w:r w:rsidR="009076F5" w:rsidRPr="00473303">
          <w:rPr>
            <w:rFonts w:ascii="Arial" w:eastAsia="Times New Roman" w:hAnsi="Arial" w:cs="Arial"/>
            <w:b/>
            <w:bCs/>
            <w:color w:val="7030A0"/>
            <w:sz w:val="26"/>
            <w:szCs w:val="26"/>
            <w:u w:val="single"/>
            <w:lang w:bidi="he-IL"/>
          </w:rPr>
          <w:t>Job 22:9</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0C1E3BFC" w14:textId="77777777" w:rsidR="009076F5"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You have sent widows away empty, and the arms of the fatherless were crushed.</w:t>
      </w:r>
    </w:p>
    <w:p w14:paraId="091EBE78" w14:textId="77777777" w:rsidR="00A32C58" w:rsidRPr="00473303" w:rsidRDefault="00A32C58" w:rsidP="009076F5">
      <w:pPr>
        <w:shd w:val="clear" w:color="auto" w:fill="FFFFFF"/>
        <w:spacing w:after="100" w:afterAutospacing="1"/>
        <w:rPr>
          <w:rFonts w:ascii="Arial" w:hAnsi="Arial" w:cs="Arial"/>
          <w:color w:val="000000"/>
          <w:sz w:val="27"/>
          <w:szCs w:val="27"/>
          <w:lang w:bidi="he-IL"/>
        </w:rPr>
      </w:pPr>
    </w:p>
    <w:p w14:paraId="58C39292" w14:textId="567B1B51"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8" w:history="1">
        <w:r w:rsidR="009076F5" w:rsidRPr="00473303">
          <w:rPr>
            <w:rFonts w:ascii="Arial" w:eastAsia="Times New Roman" w:hAnsi="Arial" w:cs="Arial"/>
            <w:b/>
            <w:bCs/>
            <w:color w:val="7030A0"/>
            <w:sz w:val="26"/>
            <w:szCs w:val="26"/>
            <w:u w:val="single"/>
            <w:lang w:bidi="he-IL"/>
          </w:rPr>
          <w:t>1 Timothy 5:4</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61DACDA5"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But if a widow has children or grandchildren, let them first learn to show godliness to their own household and to make some return to their parents, for this is pleasing in the sight of God.</w:t>
      </w:r>
    </w:p>
    <w:p w14:paraId="22100E48" w14:textId="4BD3CD50"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39" w:history="1">
        <w:r w:rsidR="009076F5" w:rsidRPr="00473303">
          <w:rPr>
            <w:rFonts w:ascii="Arial" w:eastAsia="Times New Roman" w:hAnsi="Arial" w:cs="Arial"/>
            <w:b/>
            <w:bCs/>
            <w:color w:val="7030A0"/>
            <w:sz w:val="26"/>
            <w:szCs w:val="26"/>
            <w:u w:val="single"/>
            <w:lang w:bidi="he-IL"/>
          </w:rPr>
          <w:t>1 Timothy 5:3-16</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5D00A3BD"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Honor widows who are truly widows. But if a widow has children or grandchildren, let them first learn to show godliness to their own household and to make some return to their parents, for this is pleasing in the sight of God. She who is truly a widow, left all alone, has set her hope on God and continues in supplications and prayers night and day, but she who is self-indulgent is dead even while she lives. Command these things as well, so that they may be without reproach. ...</w:t>
      </w:r>
    </w:p>
    <w:p w14:paraId="2B4DCADE" w14:textId="193F789D"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0" w:history="1">
        <w:r w:rsidR="009076F5" w:rsidRPr="00473303">
          <w:rPr>
            <w:rFonts w:ascii="Arial" w:eastAsia="Times New Roman" w:hAnsi="Arial" w:cs="Arial"/>
            <w:b/>
            <w:bCs/>
            <w:color w:val="7030A0"/>
            <w:sz w:val="26"/>
            <w:szCs w:val="26"/>
            <w:u w:val="single"/>
            <w:lang w:bidi="he-IL"/>
          </w:rPr>
          <w:t>Proverbs 15:25</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626C7446"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The </w:t>
      </w:r>
      <w:r w:rsidRPr="00473303">
        <w:rPr>
          <w:rFonts w:ascii="Arial" w:hAnsi="Arial" w:cs="Arial"/>
          <w:smallCaps/>
          <w:color w:val="000000"/>
          <w:sz w:val="27"/>
          <w:szCs w:val="27"/>
          <w:lang w:bidi="he-IL"/>
        </w:rPr>
        <w:t>Lord</w:t>
      </w:r>
      <w:r w:rsidRPr="00473303">
        <w:rPr>
          <w:rFonts w:ascii="Arial" w:hAnsi="Arial" w:cs="Arial"/>
          <w:color w:val="000000"/>
          <w:sz w:val="27"/>
          <w:szCs w:val="27"/>
          <w:lang w:bidi="he-IL"/>
        </w:rPr>
        <w:t> tears down the house of the proud but maintains the widow's boundaries.</w:t>
      </w:r>
    </w:p>
    <w:p w14:paraId="301D5524" w14:textId="58E7BB6D"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1" w:history="1">
        <w:r w:rsidR="009076F5" w:rsidRPr="00473303">
          <w:rPr>
            <w:rFonts w:ascii="Arial" w:eastAsia="Times New Roman" w:hAnsi="Arial" w:cs="Arial"/>
            <w:b/>
            <w:bCs/>
            <w:color w:val="7030A0"/>
            <w:sz w:val="26"/>
            <w:szCs w:val="26"/>
            <w:u w:val="single"/>
            <w:lang w:bidi="he-IL"/>
          </w:rPr>
          <w:t>Job 31:16-18</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0D0D0BE7" w14:textId="767496E6" w:rsidR="003C36B4" w:rsidRPr="00473303" w:rsidRDefault="009076F5" w:rsidP="004B2C3C">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“If I have withheld anything that the poor desired, or have caused the eyes of the widow to fail, or have eaten my morsel alone, and the fatherless has not eaten of it (for from my youth the fatherless grew up with me as with a father, and from my mother's womb I guided the widow),</w:t>
      </w:r>
    </w:p>
    <w:p w14:paraId="03307FD2" w14:textId="410549DB"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2" w:history="1">
        <w:r w:rsidR="009076F5" w:rsidRPr="00473303">
          <w:rPr>
            <w:rFonts w:ascii="Arial" w:eastAsia="Times New Roman" w:hAnsi="Arial" w:cs="Arial"/>
            <w:b/>
            <w:bCs/>
            <w:color w:val="7030A0"/>
            <w:sz w:val="26"/>
            <w:szCs w:val="26"/>
            <w:u w:val="single"/>
            <w:lang w:bidi="he-IL"/>
          </w:rPr>
          <w:t>Isaiah 10:2</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6350CE2C" w14:textId="71CDEE56" w:rsidR="00A26AEA" w:rsidRPr="00473303" w:rsidRDefault="009076F5" w:rsidP="004B2C3C">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To turn aside the needy from justice and to rob the poor of my people of their right, that widows may be their spoil, and that they may make the fatherless their prey!</w:t>
      </w:r>
    </w:p>
    <w:p w14:paraId="16469FB6" w14:textId="52BE22FB"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3" w:history="1">
        <w:r w:rsidR="009076F5" w:rsidRPr="00473303">
          <w:rPr>
            <w:rFonts w:ascii="Arial" w:eastAsia="Times New Roman" w:hAnsi="Arial" w:cs="Arial"/>
            <w:b/>
            <w:bCs/>
            <w:color w:val="7030A0"/>
            <w:sz w:val="26"/>
            <w:szCs w:val="26"/>
            <w:u w:val="single"/>
            <w:lang w:bidi="he-IL"/>
          </w:rPr>
          <w:t>Isaiah 10:1-2</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2E69C4D6"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Woe to those who decree iniquitous decrees, and the writers who keep writing oppression, to turn aside the needy from justice and to rob the poor of my people of their right, that widows may be their spoil, and that they may make the fatherless their prey!</w:t>
      </w:r>
    </w:p>
    <w:p w14:paraId="7836C38A" w14:textId="2C7D0332"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4" w:history="1">
        <w:r w:rsidR="009076F5" w:rsidRPr="00473303">
          <w:rPr>
            <w:rFonts w:ascii="Arial" w:eastAsia="Times New Roman" w:hAnsi="Arial" w:cs="Arial"/>
            <w:b/>
            <w:bCs/>
            <w:color w:val="7030A0"/>
            <w:sz w:val="26"/>
            <w:szCs w:val="26"/>
            <w:u w:val="single"/>
            <w:lang w:bidi="he-IL"/>
          </w:rPr>
          <w:t>1 Timothy 5:3</w:t>
        </w:r>
      </w:hyperlink>
      <w:r w:rsidR="009076F5" w:rsidRPr="00473303">
        <w:rPr>
          <w:rFonts w:ascii="Arial" w:eastAsia="Times New Roman" w:hAnsi="Arial" w:cs="Arial"/>
          <w:b/>
          <w:bCs/>
          <w:color w:val="7030A0"/>
          <w:sz w:val="26"/>
          <w:szCs w:val="26"/>
          <w:lang w:bidi="he-IL"/>
        </w:rPr>
        <w:t> </w:t>
      </w:r>
    </w:p>
    <w:p w14:paraId="67F88509"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Honor widows who are truly widows.</w:t>
      </w:r>
    </w:p>
    <w:p w14:paraId="2AC0DD42" w14:textId="23816738"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5" w:history="1">
        <w:r w:rsidR="009076F5" w:rsidRPr="00473303">
          <w:rPr>
            <w:rFonts w:ascii="Arial" w:eastAsia="Times New Roman" w:hAnsi="Arial" w:cs="Arial"/>
            <w:b/>
            <w:bCs/>
            <w:color w:val="7030A0"/>
            <w:sz w:val="26"/>
            <w:szCs w:val="26"/>
            <w:u w:val="single"/>
            <w:lang w:bidi="he-IL"/>
          </w:rPr>
          <w:t>Luke 21:1-4</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43F4EF5D"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Jesus looked up and saw the rich putting their gifts into the offering box, and he saw a poor widow put in two small copper coins. And he said, “Truly, I tell you, this poor widow has put in more than all of them. For they all contributed out of their abundance, but she out of her poverty put in all she had to live on.”</w:t>
      </w:r>
    </w:p>
    <w:p w14:paraId="268F9A14" w14:textId="366194E1" w:rsidR="009076F5" w:rsidRPr="00473303" w:rsidRDefault="00A32C58" w:rsidP="009076F5">
      <w:pPr>
        <w:shd w:val="clear" w:color="auto" w:fill="FFFFFF"/>
        <w:spacing w:beforeAutospacing="1" w:afterAutospacing="1"/>
        <w:outlineLvl w:val="2"/>
        <w:rPr>
          <w:rFonts w:ascii="Arial" w:eastAsia="Times New Roman" w:hAnsi="Arial" w:cs="Arial"/>
          <w:b/>
          <w:bCs/>
          <w:color w:val="7030A0"/>
          <w:sz w:val="26"/>
          <w:szCs w:val="26"/>
          <w:lang w:bidi="he-IL"/>
        </w:rPr>
      </w:pPr>
      <w:hyperlink r:id="rId46" w:history="1">
        <w:r w:rsidR="009076F5" w:rsidRPr="00473303">
          <w:rPr>
            <w:rFonts w:ascii="Arial" w:eastAsia="Times New Roman" w:hAnsi="Arial" w:cs="Arial"/>
            <w:b/>
            <w:bCs/>
            <w:color w:val="7030A0"/>
            <w:sz w:val="26"/>
            <w:szCs w:val="26"/>
            <w:u w:val="single"/>
            <w:lang w:bidi="he-IL"/>
          </w:rPr>
          <w:t>Mark 12:41-44</w:t>
        </w:r>
      </w:hyperlink>
      <w:r w:rsidR="009076F5" w:rsidRPr="00473303">
        <w:rPr>
          <w:rFonts w:ascii="Arial" w:eastAsia="Times New Roman" w:hAnsi="Arial" w:cs="Arial"/>
          <w:b/>
          <w:bCs/>
          <w:color w:val="7030A0"/>
          <w:sz w:val="26"/>
          <w:szCs w:val="26"/>
          <w:lang w:bidi="he-IL"/>
        </w:rPr>
        <w:t> </w:t>
      </w:r>
      <w:r w:rsidR="009076F5" w:rsidRPr="00473303">
        <w:rPr>
          <w:rFonts w:ascii="Arial" w:eastAsia="Times New Roman" w:hAnsi="Arial" w:cs="Arial"/>
          <w:color w:val="7030A0"/>
          <w:sz w:val="21"/>
          <w:szCs w:val="21"/>
          <w:lang w:bidi="he-IL"/>
        </w:rPr>
        <w:t xml:space="preserve"> </w:t>
      </w:r>
    </w:p>
    <w:p w14:paraId="6E16BC31" w14:textId="77777777" w:rsidR="009076F5" w:rsidRPr="00473303" w:rsidRDefault="009076F5" w:rsidP="009076F5">
      <w:pPr>
        <w:shd w:val="clear" w:color="auto" w:fill="FFFFFF"/>
        <w:spacing w:after="100" w:afterAutospacing="1"/>
        <w:rPr>
          <w:rFonts w:ascii="Arial" w:hAnsi="Arial" w:cs="Arial"/>
          <w:color w:val="000000"/>
          <w:sz w:val="27"/>
          <w:szCs w:val="27"/>
          <w:lang w:bidi="he-IL"/>
        </w:rPr>
      </w:pPr>
      <w:r w:rsidRPr="00473303">
        <w:rPr>
          <w:rFonts w:ascii="Arial" w:hAnsi="Arial" w:cs="Arial"/>
          <w:color w:val="000000"/>
          <w:sz w:val="27"/>
          <w:szCs w:val="27"/>
          <w:lang w:bidi="he-IL"/>
        </w:rPr>
        <w:t>And he sat down opposite the treasury and watched the people putting money into the offering box. Many rich people put in large sums. And a poor widow came and put in two small copper coins, which make a penny. And he called his disciples to him and said to them, “Truly, I say to you, this poor widow has put in more than all those who are contributing to the offering box. For they all contributed out of their abundance, but she out of her poverty has put in everything she had, all she had to live on.”</w:t>
      </w:r>
    </w:p>
    <w:p w14:paraId="663DD2B8" w14:textId="491F6212" w:rsidR="001B5A57" w:rsidRPr="00473303" w:rsidRDefault="00A32C58" w:rsidP="00A26AEA">
      <w:pPr>
        <w:shd w:val="clear" w:color="auto" w:fill="FFFFFF"/>
        <w:spacing w:after="100" w:afterAutospacing="1"/>
        <w:rPr>
          <w:rFonts w:ascii="Arial" w:hAnsi="Arial" w:cs="Arial"/>
          <w:color w:val="000000"/>
          <w:sz w:val="27"/>
          <w:szCs w:val="27"/>
          <w:lang w:bidi="he-IL"/>
        </w:rPr>
      </w:pPr>
    </w:p>
    <w:sectPr w:rsidR="001B5A57" w:rsidRPr="00473303" w:rsidSect="00907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F5"/>
    <w:rsid w:val="00071471"/>
    <w:rsid w:val="001256C7"/>
    <w:rsid w:val="00313DCA"/>
    <w:rsid w:val="00316FBB"/>
    <w:rsid w:val="003827C3"/>
    <w:rsid w:val="003C36B4"/>
    <w:rsid w:val="00403B45"/>
    <w:rsid w:val="00473303"/>
    <w:rsid w:val="00495BA2"/>
    <w:rsid w:val="004B2C3C"/>
    <w:rsid w:val="00565EDA"/>
    <w:rsid w:val="006874B2"/>
    <w:rsid w:val="006D23CF"/>
    <w:rsid w:val="00712A04"/>
    <w:rsid w:val="007C0F0E"/>
    <w:rsid w:val="008471F4"/>
    <w:rsid w:val="00850D78"/>
    <w:rsid w:val="00870980"/>
    <w:rsid w:val="008C3076"/>
    <w:rsid w:val="008E61CD"/>
    <w:rsid w:val="009076F5"/>
    <w:rsid w:val="00970EAE"/>
    <w:rsid w:val="00986485"/>
    <w:rsid w:val="00A26AEA"/>
    <w:rsid w:val="00A32C58"/>
    <w:rsid w:val="00AB04A4"/>
    <w:rsid w:val="00B52449"/>
    <w:rsid w:val="00B666D0"/>
    <w:rsid w:val="00B82A47"/>
    <w:rsid w:val="00B97C8F"/>
    <w:rsid w:val="00BB36A5"/>
    <w:rsid w:val="00BD58DF"/>
    <w:rsid w:val="00C37283"/>
    <w:rsid w:val="00D83244"/>
    <w:rsid w:val="00DB6380"/>
    <w:rsid w:val="00E1598A"/>
    <w:rsid w:val="00E62D08"/>
    <w:rsid w:val="00F635C9"/>
    <w:rsid w:val="00F87738"/>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6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076F5"/>
    <w:pPr>
      <w:spacing w:before="100" w:beforeAutospacing="1" w:after="100" w:afterAutospacing="1"/>
      <w:outlineLvl w:val="2"/>
    </w:pPr>
    <w:rPr>
      <w:rFonts w:ascii="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76F5"/>
    <w:rPr>
      <w:rFonts w:ascii="Times New Roman" w:hAnsi="Times New Roman" w:cs="Times New Roman"/>
      <w:b/>
      <w:bCs/>
      <w:sz w:val="27"/>
      <w:szCs w:val="27"/>
      <w:lang w:bidi="he-IL"/>
    </w:rPr>
  </w:style>
  <w:style w:type="character" w:styleId="Hyperlink">
    <w:name w:val="Hyperlink"/>
    <w:basedOn w:val="DefaultParagraphFont"/>
    <w:uiPriority w:val="99"/>
    <w:semiHidden/>
    <w:unhideWhenUsed/>
    <w:rsid w:val="009076F5"/>
    <w:rPr>
      <w:color w:val="0000FF"/>
      <w:u w:val="single"/>
    </w:rPr>
  </w:style>
  <w:style w:type="character" w:customStyle="1" w:styleId="note">
    <w:name w:val="note"/>
    <w:basedOn w:val="DefaultParagraphFont"/>
    <w:rsid w:val="009076F5"/>
  </w:style>
  <w:style w:type="character" w:customStyle="1" w:styleId="vote-buttons">
    <w:name w:val="vote-buttons"/>
    <w:basedOn w:val="DefaultParagraphFont"/>
    <w:rsid w:val="009076F5"/>
  </w:style>
  <w:style w:type="paragraph" w:styleId="NormalWeb">
    <w:name w:val="Normal (Web)"/>
    <w:basedOn w:val="Normal"/>
    <w:uiPriority w:val="99"/>
    <w:semiHidden/>
    <w:unhideWhenUsed/>
    <w:rsid w:val="009076F5"/>
    <w:pPr>
      <w:spacing w:before="100" w:beforeAutospacing="1" w:after="100" w:afterAutospacing="1"/>
    </w:pPr>
    <w:rPr>
      <w:rFonts w:ascii="Times New Roman" w:hAnsi="Times New Roman" w:cs="Times New Roman"/>
      <w:lang w:bidi="he-IL"/>
    </w:rPr>
  </w:style>
  <w:style w:type="character" w:customStyle="1" w:styleId="sc">
    <w:name w:val="sc"/>
    <w:basedOn w:val="DefaultParagraphFont"/>
    <w:rsid w:val="0090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5404">
      <w:bodyDiv w:val="1"/>
      <w:marLeft w:val="0"/>
      <w:marRight w:val="0"/>
      <w:marTop w:val="0"/>
      <w:marBottom w:val="0"/>
      <w:divBdr>
        <w:top w:val="none" w:sz="0" w:space="0" w:color="auto"/>
        <w:left w:val="none" w:sz="0" w:space="0" w:color="auto"/>
        <w:bottom w:val="none" w:sz="0" w:space="0" w:color="auto"/>
        <w:right w:val="none" w:sz="0" w:space="0" w:color="auto"/>
      </w:divBdr>
      <w:divsChild>
        <w:div w:id="928848457">
          <w:marLeft w:val="0"/>
          <w:marRight w:val="0"/>
          <w:marTop w:val="0"/>
          <w:marBottom w:val="0"/>
          <w:divBdr>
            <w:top w:val="none" w:sz="0" w:space="0" w:color="auto"/>
            <w:left w:val="none" w:sz="0" w:space="0" w:color="auto"/>
            <w:bottom w:val="none" w:sz="0" w:space="0" w:color="auto"/>
            <w:right w:val="none" w:sz="0" w:space="0" w:color="auto"/>
          </w:divBdr>
        </w:div>
        <w:div w:id="1800108403">
          <w:marLeft w:val="0"/>
          <w:marRight w:val="0"/>
          <w:marTop w:val="0"/>
          <w:marBottom w:val="0"/>
          <w:divBdr>
            <w:top w:val="none" w:sz="0" w:space="0" w:color="auto"/>
            <w:left w:val="none" w:sz="0" w:space="0" w:color="auto"/>
            <w:bottom w:val="none" w:sz="0" w:space="0" w:color="auto"/>
            <w:right w:val="none" w:sz="0" w:space="0" w:color="auto"/>
          </w:divBdr>
        </w:div>
        <w:div w:id="1638105042">
          <w:marLeft w:val="0"/>
          <w:marRight w:val="0"/>
          <w:marTop w:val="0"/>
          <w:marBottom w:val="0"/>
          <w:divBdr>
            <w:top w:val="none" w:sz="0" w:space="0" w:color="auto"/>
            <w:left w:val="none" w:sz="0" w:space="0" w:color="auto"/>
            <w:bottom w:val="none" w:sz="0" w:space="0" w:color="auto"/>
            <w:right w:val="none" w:sz="0" w:space="0" w:color="auto"/>
          </w:divBdr>
        </w:div>
        <w:div w:id="1070536470">
          <w:marLeft w:val="0"/>
          <w:marRight w:val="0"/>
          <w:marTop w:val="0"/>
          <w:marBottom w:val="0"/>
          <w:divBdr>
            <w:top w:val="none" w:sz="0" w:space="0" w:color="auto"/>
            <w:left w:val="none" w:sz="0" w:space="0" w:color="auto"/>
            <w:bottom w:val="none" w:sz="0" w:space="0" w:color="auto"/>
            <w:right w:val="none" w:sz="0" w:space="0" w:color="auto"/>
          </w:divBdr>
        </w:div>
        <w:div w:id="807674505">
          <w:marLeft w:val="0"/>
          <w:marRight w:val="0"/>
          <w:marTop w:val="0"/>
          <w:marBottom w:val="0"/>
          <w:divBdr>
            <w:top w:val="none" w:sz="0" w:space="0" w:color="auto"/>
            <w:left w:val="none" w:sz="0" w:space="0" w:color="auto"/>
            <w:bottom w:val="none" w:sz="0" w:space="0" w:color="auto"/>
            <w:right w:val="none" w:sz="0" w:space="0" w:color="auto"/>
          </w:divBdr>
        </w:div>
        <w:div w:id="1905289100">
          <w:marLeft w:val="0"/>
          <w:marRight w:val="0"/>
          <w:marTop w:val="0"/>
          <w:marBottom w:val="0"/>
          <w:divBdr>
            <w:top w:val="none" w:sz="0" w:space="0" w:color="auto"/>
            <w:left w:val="none" w:sz="0" w:space="0" w:color="auto"/>
            <w:bottom w:val="none" w:sz="0" w:space="0" w:color="auto"/>
            <w:right w:val="none" w:sz="0" w:space="0" w:color="auto"/>
          </w:divBdr>
        </w:div>
        <w:div w:id="2074883524">
          <w:marLeft w:val="0"/>
          <w:marRight w:val="0"/>
          <w:marTop w:val="0"/>
          <w:marBottom w:val="0"/>
          <w:divBdr>
            <w:top w:val="none" w:sz="0" w:space="0" w:color="auto"/>
            <w:left w:val="none" w:sz="0" w:space="0" w:color="auto"/>
            <w:bottom w:val="none" w:sz="0" w:space="0" w:color="auto"/>
            <w:right w:val="none" w:sz="0" w:space="0" w:color="auto"/>
          </w:divBdr>
        </w:div>
        <w:div w:id="992491965">
          <w:marLeft w:val="0"/>
          <w:marRight w:val="0"/>
          <w:marTop w:val="0"/>
          <w:marBottom w:val="0"/>
          <w:divBdr>
            <w:top w:val="none" w:sz="0" w:space="0" w:color="auto"/>
            <w:left w:val="none" w:sz="0" w:space="0" w:color="auto"/>
            <w:bottom w:val="none" w:sz="0" w:space="0" w:color="auto"/>
            <w:right w:val="none" w:sz="0" w:space="0" w:color="auto"/>
          </w:divBdr>
        </w:div>
        <w:div w:id="293491594">
          <w:marLeft w:val="0"/>
          <w:marRight w:val="0"/>
          <w:marTop w:val="0"/>
          <w:marBottom w:val="0"/>
          <w:divBdr>
            <w:top w:val="none" w:sz="0" w:space="0" w:color="auto"/>
            <w:left w:val="none" w:sz="0" w:space="0" w:color="auto"/>
            <w:bottom w:val="none" w:sz="0" w:space="0" w:color="auto"/>
            <w:right w:val="none" w:sz="0" w:space="0" w:color="auto"/>
          </w:divBdr>
        </w:div>
        <w:div w:id="1671911403">
          <w:marLeft w:val="0"/>
          <w:marRight w:val="0"/>
          <w:marTop w:val="0"/>
          <w:marBottom w:val="0"/>
          <w:divBdr>
            <w:top w:val="none" w:sz="0" w:space="0" w:color="auto"/>
            <w:left w:val="none" w:sz="0" w:space="0" w:color="auto"/>
            <w:bottom w:val="none" w:sz="0" w:space="0" w:color="auto"/>
            <w:right w:val="none" w:sz="0" w:space="0" w:color="auto"/>
          </w:divBdr>
        </w:div>
        <w:div w:id="2004623633">
          <w:marLeft w:val="0"/>
          <w:marRight w:val="0"/>
          <w:marTop w:val="0"/>
          <w:marBottom w:val="0"/>
          <w:divBdr>
            <w:top w:val="none" w:sz="0" w:space="0" w:color="auto"/>
            <w:left w:val="none" w:sz="0" w:space="0" w:color="auto"/>
            <w:bottom w:val="none" w:sz="0" w:space="0" w:color="auto"/>
            <w:right w:val="none" w:sz="0" w:space="0" w:color="auto"/>
          </w:divBdr>
        </w:div>
        <w:div w:id="138573357">
          <w:marLeft w:val="0"/>
          <w:marRight w:val="0"/>
          <w:marTop w:val="0"/>
          <w:marBottom w:val="0"/>
          <w:divBdr>
            <w:top w:val="none" w:sz="0" w:space="0" w:color="auto"/>
            <w:left w:val="none" w:sz="0" w:space="0" w:color="auto"/>
            <w:bottom w:val="none" w:sz="0" w:space="0" w:color="auto"/>
            <w:right w:val="none" w:sz="0" w:space="0" w:color="auto"/>
          </w:divBdr>
        </w:div>
        <w:div w:id="966619910">
          <w:marLeft w:val="0"/>
          <w:marRight w:val="0"/>
          <w:marTop w:val="0"/>
          <w:marBottom w:val="0"/>
          <w:divBdr>
            <w:top w:val="none" w:sz="0" w:space="0" w:color="auto"/>
            <w:left w:val="none" w:sz="0" w:space="0" w:color="auto"/>
            <w:bottom w:val="none" w:sz="0" w:space="0" w:color="auto"/>
            <w:right w:val="none" w:sz="0" w:space="0" w:color="auto"/>
          </w:divBdr>
        </w:div>
        <w:div w:id="1512253466">
          <w:marLeft w:val="0"/>
          <w:marRight w:val="0"/>
          <w:marTop w:val="0"/>
          <w:marBottom w:val="0"/>
          <w:divBdr>
            <w:top w:val="none" w:sz="0" w:space="0" w:color="auto"/>
            <w:left w:val="none" w:sz="0" w:space="0" w:color="auto"/>
            <w:bottom w:val="none" w:sz="0" w:space="0" w:color="auto"/>
            <w:right w:val="none" w:sz="0" w:space="0" w:color="auto"/>
          </w:divBdr>
        </w:div>
        <w:div w:id="303704472">
          <w:marLeft w:val="0"/>
          <w:marRight w:val="0"/>
          <w:marTop w:val="0"/>
          <w:marBottom w:val="0"/>
          <w:divBdr>
            <w:top w:val="none" w:sz="0" w:space="0" w:color="auto"/>
            <w:left w:val="none" w:sz="0" w:space="0" w:color="auto"/>
            <w:bottom w:val="none" w:sz="0" w:space="0" w:color="auto"/>
            <w:right w:val="none" w:sz="0" w:space="0" w:color="auto"/>
          </w:divBdr>
        </w:div>
        <w:div w:id="948708022">
          <w:marLeft w:val="0"/>
          <w:marRight w:val="0"/>
          <w:marTop w:val="0"/>
          <w:marBottom w:val="0"/>
          <w:divBdr>
            <w:top w:val="none" w:sz="0" w:space="0" w:color="auto"/>
            <w:left w:val="none" w:sz="0" w:space="0" w:color="auto"/>
            <w:bottom w:val="none" w:sz="0" w:space="0" w:color="auto"/>
            <w:right w:val="none" w:sz="0" w:space="0" w:color="auto"/>
          </w:divBdr>
        </w:div>
        <w:div w:id="920990109">
          <w:marLeft w:val="0"/>
          <w:marRight w:val="0"/>
          <w:marTop w:val="0"/>
          <w:marBottom w:val="0"/>
          <w:divBdr>
            <w:top w:val="none" w:sz="0" w:space="0" w:color="auto"/>
            <w:left w:val="none" w:sz="0" w:space="0" w:color="auto"/>
            <w:bottom w:val="none" w:sz="0" w:space="0" w:color="auto"/>
            <w:right w:val="none" w:sz="0" w:space="0" w:color="auto"/>
          </w:divBdr>
        </w:div>
        <w:div w:id="1995834500">
          <w:marLeft w:val="0"/>
          <w:marRight w:val="0"/>
          <w:marTop w:val="0"/>
          <w:marBottom w:val="0"/>
          <w:divBdr>
            <w:top w:val="none" w:sz="0" w:space="0" w:color="auto"/>
            <w:left w:val="none" w:sz="0" w:space="0" w:color="auto"/>
            <w:bottom w:val="none" w:sz="0" w:space="0" w:color="auto"/>
            <w:right w:val="none" w:sz="0" w:space="0" w:color="auto"/>
          </w:divBdr>
        </w:div>
        <w:div w:id="1335650126">
          <w:marLeft w:val="0"/>
          <w:marRight w:val="0"/>
          <w:marTop w:val="0"/>
          <w:marBottom w:val="0"/>
          <w:divBdr>
            <w:top w:val="none" w:sz="0" w:space="0" w:color="auto"/>
            <w:left w:val="none" w:sz="0" w:space="0" w:color="auto"/>
            <w:bottom w:val="none" w:sz="0" w:space="0" w:color="auto"/>
            <w:right w:val="none" w:sz="0" w:space="0" w:color="auto"/>
          </w:divBdr>
        </w:div>
        <w:div w:id="832839298">
          <w:marLeft w:val="0"/>
          <w:marRight w:val="0"/>
          <w:marTop w:val="0"/>
          <w:marBottom w:val="0"/>
          <w:divBdr>
            <w:top w:val="none" w:sz="0" w:space="0" w:color="auto"/>
            <w:left w:val="none" w:sz="0" w:space="0" w:color="auto"/>
            <w:bottom w:val="none" w:sz="0" w:space="0" w:color="auto"/>
            <w:right w:val="none" w:sz="0" w:space="0" w:color="auto"/>
          </w:divBdr>
        </w:div>
        <w:div w:id="1684700580">
          <w:marLeft w:val="0"/>
          <w:marRight w:val="0"/>
          <w:marTop w:val="0"/>
          <w:marBottom w:val="0"/>
          <w:divBdr>
            <w:top w:val="none" w:sz="0" w:space="0" w:color="auto"/>
            <w:left w:val="none" w:sz="0" w:space="0" w:color="auto"/>
            <w:bottom w:val="none" w:sz="0" w:space="0" w:color="auto"/>
            <w:right w:val="none" w:sz="0" w:space="0" w:color="auto"/>
          </w:divBdr>
        </w:div>
        <w:div w:id="869342887">
          <w:marLeft w:val="0"/>
          <w:marRight w:val="0"/>
          <w:marTop w:val="0"/>
          <w:marBottom w:val="0"/>
          <w:divBdr>
            <w:top w:val="none" w:sz="0" w:space="0" w:color="auto"/>
            <w:left w:val="none" w:sz="0" w:space="0" w:color="auto"/>
            <w:bottom w:val="none" w:sz="0" w:space="0" w:color="auto"/>
            <w:right w:val="none" w:sz="0" w:space="0" w:color="auto"/>
          </w:divBdr>
        </w:div>
        <w:div w:id="2058704788">
          <w:marLeft w:val="0"/>
          <w:marRight w:val="0"/>
          <w:marTop w:val="0"/>
          <w:marBottom w:val="0"/>
          <w:divBdr>
            <w:top w:val="none" w:sz="0" w:space="0" w:color="auto"/>
            <w:left w:val="none" w:sz="0" w:space="0" w:color="auto"/>
            <w:bottom w:val="none" w:sz="0" w:space="0" w:color="auto"/>
            <w:right w:val="none" w:sz="0" w:space="0" w:color="auto"/>
          </w:divBdr>
        </w:div>
        <w:div w:id="1941067636">
          <w:marLeft w:val="0"/>
          <w:marRight w:val="0"/>
          <w:marTop w:val="0"/>
          <w:marBottom w:val="0"/>
          <w:divBdr>
            <w:top w:val="none" w:sz="0" w:space="0" w:color="auto"/>
            <w:left w:val="none" w:sz="0" w:space="0" w:color="auto"/>
            <w:bottom w:val="none" w:sz="0" w:space="0" w:color="auto"/>
            <w:right w:val="none" w:sz="0" w:space="0" w:color="auto"/>
          </w:divBdr>
        </w:div>
        <w:div w:id="836576760">
          <w:marLeft w:val="0"/>
          <w:marRight w:val="0"/>
          <w:marTop w:val="0"/>
          <w:marBottom w:val="0"/>
          <w:divBdr>
            <w:top w:val="none" w:sz="0" w:space="0" w:color="auto"/>
            <w:left w:val="none" w:sz="0" w:space="0" w:color="auto"/>
            <w:bottom w:val="none" w:sz="0" w:space="0" w:color="auto"/>
            <w:right w:val="none" w:sz="0" w:space="0" w:color="auto"/>
          </w:divBdr>
        </w:div>
        <w:div w:id="875198716">
          <w:marLeft w:val="0"/>
          <w:marRight w:val="0"/>
          <w:marTop w:val="0"/>
          <w:marBottom w:val="0"/>
          <w:divBdr>
            <w:top w:val="none" w:sz="0" w:space="0" w:color="auto"/>
            <w:left w:val="none" w:sz="0" w:space="0" w:color="auto"/>
            <w:bottom w:val="none" w:sz="0" w:space="0" w:color="auto"/>
            <w:right w:val="none" w:sz="0" w:space="0" w:color="auto"/>
          </w:divBdr>
        </w:div>
        <w:div w:id="62681270">
          <w:marLeft w:val="0"/>
          <w:marRight w:val="0"/>
          <w:marTop w:val="0"/>
          <w:marBottom w:val="0"/>
          <w:divBdr>
            <w:top w:val="none" w:sz="0" w:space="0" w:color="auto"/>
            <w:left w:val="none" w:sz="0" w:space="0" w:color="auto"/>
            <w:bottom w:val="none" w:sz="0" w:space="0" w:color="auto"/>
            <w:right w:val="none" w:sz="0" w:space="0" w:color="auto"/>
          </w:divBdr>
        </w:div>
        <w:div w:id="780144251">
          <w:marLeft w:val="0"/>
          <w:marRight w:val="0"/>
          <w:marTop w:val="0"/>
          <w:marBottom w:val="0"/>
          <w:divBdr>
            <w:top w:val="none" w:sz="0" w:space="0" w:color="auto"/>
            <w:left w:val="none" w:sz="0" w:space="0" w:color="auto"/>
            <w:bottom w:val="none" w:sz="0" w:space="0" w:color="auto"/>
            <w:right w:val="none" w:sz="0" w:space="0" w:color="auto"/>
          </w:divBdr>
        </w:div>
        <w:div w:id="576063469">
          <w:marLeft w:val="0"/>
          <w:marRight w:val="0"/>
          <w:marTop w:val="0"/>
          <w:marBottom w:val="0"/>
          <w:divBdr>
            <w:top w:val="none" w:sz="0" w:space="0" w:color="auto"/>
            <w:left w:val="none" w:sz="0" w:space="0" w:color="auto"/>
            <w:bottom w:val="none" w:sz="0" w:space="0" w:color="auto"/>
            <w:right w:val="none" w:sz="0" w:space="0" w:color="auto"/>
          </w:divBdr>
        </w:div>
        <w:div w:id="116339508">
          <w:marLeft w:val="0"/>
          <w:marRight w:val="0"/>
          <w:marTop w:val="0"/>
          <w:marBottom w:val="0"/>
          <w:divBdr>
            <w:top w:val="none" w:sz="0" w:space="0" w:color="auto"/>
            <w:left w:val="none" w:sz="0" w:space="0" w:color="auto"/>
            <w:bottom w:val="none" w:sz="0" w:space="0" w:color="auto"/>
            <w:right w:val="none" w:sz="0" w:space="0" w:color="auto"/>
          </w:divBdr>
        </w:div>
        <w:div w:id="1953894718">
          <w:marLeft w:val="0"/>
          <w:marRight w:val="0"/>
          <w:marTop w:val="0"/>
          <w:marBottom w:val="0"/>
          <w:divBdr>
            <w:top w:val="none" w:sz="0" w:space="0" w:color="auto"/>
            <w:left w:val="none" w:sz="0" w:space="0" w:color="auto"/>
            <w:bottom w:val="none" w:sz="0" w:space="0" w:color="auto"/>
            <w:right w:val="none" w:sz="0" w:space="0" w:color="auto"/>
          </w:divBdr>
        </w:div>
        <w:div w:id="380834435">
          <w:marLeft w:val="0"/>
          <w:marRight w:val="0"/>
          <w:marTop w:val="0"/>
          <w:marBottom w:val="0"/>
          <w:divBdr>
            <w:top w:val="none" w:sz="0" w:space="0" w:color="auto"/>
            <w:left w:val="none" w:sz="0" w:space="0" w:color="auto"/>
            <w:bottom w:val="none" w:sz="0" w:space="0" w:color="auto"/>
            <w:right w:val="none" w:sz="0" w:space="0" w:color="auto"/>
          </w:divBdr>
        </w:div>
        <w:div w:id="852189992">
          <w:marLeft w:val="0"/>
          <w:marRight w:val="0"/>
          <w:marTop w:val="0"/>
          <w:marBottom w:val="0"/>
          <w:divBdr>
            <w:top w:val="none" w:sz="0" w:space="0" w:color="auto"/>
            <w:left w:val="none" w:sz="0" w:space="0" w:color="auto"/>
            <w:bottom w:val="none" w:sz="0" w:space="0" w:color="auto"/>
            <w:right w:val="none" w:sz="0" w:space="0" w:color="auto"/>
          </w:divBdr>
        </w:div>
        <w:div w:id="361440020">
          <w:marLeft w:val="0"/>
          <w:marRight w:val="0"/>
          <w:marTop w:val="0"/>
          <w:marBottom w:val="0"/>
          <w:divBdr>
            <w:top w:val="none" w:sz="0" w:space="0" w:color="auto"/>
            <w:left w:val="none" w:sz="0" w:space="0" w:color="auto"/>
            <w:bottom w:val="none" w:sz="0" w:space="0" w:color="auto"/>
            <w:right w:val="none" w:sz="0" w:space="0" w:color="auto"/>
          </w:divBdr>
        </w:div>
        <w:div w:id="1052190847">
          <w:marLeft w:val="0"/>
          <w:marRight w:val="0"/>
          <w:marTop w:val="0"/>
          <w:marBottom w:val="0"/>
          <w:divBdr>
            <w:top w:val="none" w:sz="0" w:space="0" w:color="auto"/>
            <w:left w:val="none" w:sz="0" w:space="0" w:color="auto"/>
            <w:bottom w:val="none" w:sz="0" w:space="0" w:color="auto"/>
            <w:right w:val="none" w:sz="0" w:space="0" w:color="auto"/>
          </w:divBdr>
        </w:div>
        <w:div w:id="782073831">
          <w:marLeft w:val="0"/>
          <w:marRight w:val="0"/>
          <w:marTop w:val="0"/>
          <w:marBottom w:val="0"/>
          <w:divBdr>
            <w:top w:val="none" w:sz="0" w:space="0" w:color="auto"/>
            <w:left w:val="none" w:sz="0" w:space="0" w:color="auto"/>
            <w:bottom w:val="none" w:sz="0" w:space="0" w:color="auto"/>
            <w:right w:val="none" w:sz="0" w:space="0" w:color="auto"/>
          </w:divBdr>
        </w:div>
        <w:div w:id="1783307856">
          <w:marLeft w:val="0"/>
          <w:marRight w:val="0"/>
          <w:marTop w:val="0"/>
          <w:marBottom w:val="0"/>
          <w:divBdr>
            <w:top w:val="none" w:sz="0" w:space="0" w:color="auto"/>
            <w:left w:val="none" w:sz="0" w:space="0" w:color="auto"/>
            <w:bottom w:val="none" w:sz="0" w:space="0" w:color="auto"/>
            <w:right w:val="none" w:sz="0" w:space="0" w:color="auto"/>
          </w:divBdr>
        </w:div>
        <w:div w:id="1683508903">
          <w:marLeft w:val="0"/>
          <w:marRight w:val="0"/>
          <w:marTop w:val="0"/>
          <w:marBottom w:val="0"/>
          <w:divBdr>
            <w:top w:val="none" w:sz="0" w:space="0" w:color="auto"/>
            <w:left w:val="none" w:sz="0" w:space="0" w:color="auto"/>
            <w:bottom w:val="none" w:sz="0" w:space="0" w:color="auto"/>
            <w:right w:val="none" w:sz="0" w:space="0" w:color="auto"/>
          </w:divBdr>
        </w:div>
        <w:div w:id="1999453852">
          <w:marLeft w:val="0"/>
          <w:marRight w:val="0"/>
          <w:marTop w:val="0"/>
          <w:marBottom w:val="0"/>
          <w:divBdr>
            <w:top w:val="none" w:sz="0" w:space="0" w:color="auto"/>
            <w:left w:val="none" w:sz="0" w:space="0" w:color="auto"/>
            <w:bottom w:val="none" w:sz="0" w:space="0" w:color="auto"/>
            <w:right w:val="none" w:sz="0" w:space="0" w:color="auto"/>
          </w:divBdr>
        </w:div>
        <w:div w:id="1855920449">
          <w:marLeft w:val="0"/>
          <w:marRight w:val="0"/>
          <w:marTop w:val="0"/>
          <w:marBottom w:val="0"/>
          <w:divBdr>
            <w:top w:val="none" w:sz="0" w:space="0" w:color="auto"/>
            <w:left w:val="none" w:sz="0" w:space="0" w:color="auto"/>
            <w:bottom w:val="none" w:sz="0" w:space="0" w:color="auto"/>
            <w:right w:val="none" w:sz="0" w:space="0" w:color="auto"/>
          </w:divBdr>
        </w:div>
        <w:div w:id="1756514377">
          <w:marLeft w:val="0"/>
          <w:marRight w:val="0"/>
          <w:marTop w:val="0"/>
          <w:marBottom w:val="0"/>
          <w:divBdr>
            <w:top w:val="none" w:sz="0" w:space="0" w:color="auto"/>
            <w:left w:val="none" w:sz="0" w:space="0" w:color="auto"/>
            <w:bottom w:val="none" w:sz="0" w:space="0" w:color="auto"/>
            <w:right w:val="none" w:sz="0" w:space="0" w:color="auto"/>
          </w:divBdr>
        </w:div>
        <w:div w:id="1208646248">
          <w:marLeft w:val="0"/>
          <w:marRight w:val="0"/>
          <w:marTop w:val="0"/>
          <w:marBottom w:val="0"/>
          <w:divBdr>
            <w:top w:val="none" w:sz="0" w:space="0" w:color="auto"/>
            <w:left w:val="none" w:sz="0" w:space="0" w:color="auto"/>
            <w:bottom w:val="none" w:sz="0" w:space="0" w:color="auto"/>
            <w:right w:val="none" w:sz="0" w:space="0" w:color="auto"/>
          </w:divBdr>
        </w:div>
        <w:div w:id="459612725">
          <w:marLeft w:val="0"/>
          <w:marRight w:val="0"/>
          <w:marTop w:val="0"/>
          <w:marBottom w:val="0"/>
          <w:divBdr>
            <w:top w:val="none" w:sz="0" w:space="0" w:color="auto"/>
            <w:left w:val="none" w:sz="0" w:space="0" w:color="auto"/>
            <w:bottom w:val="none" w:sz="0" w:space="0" w:color="auto"/>
            <w:right w:val="none" w:sz="0" w:space="0" w:color="auto"/>
          </w:divBdr>
        </w:div>
        <w:div w:id="1773547763">
          <w:marLeft w:val="0"/>
          <w:marRight w:val="0"/>
          <w:marTop w:val="0"/>
          <w:marBottom w:val="0"/>
          <w:divBdr>
            <w:top w:val="none" w:sz="0" w:space="0" w:color="auto"/>
            <w:left w:val="none" w:sz="0" w:space="0" w:color="auto"/>
            <w:bottom w:val="none" w:sz="0" w:space="0" w:color="auto"/>
            <w:right w:val="none" w:sz="0" w:space="0" w:color="auto"/>
          </w:divBdr>
        </w:div>
        <w:div w:id="2126120749">
          <w:marLeft w:val="0"/>
          <w:marRight w:val="0"/>
          <w:marTop w:val="0"/>
          <w:marBottom w:val="0"/>
          <w:divBdr>
            <w:top w:val="none" w:sz="0" w:space="0" w:color="auto"/>
            <w:left w:val="none" w:sz="0" w:space="0" w:color="auto"/>
            <w:bottom w:val="none" w:sz="0" w:space="0" w:color="auto"/>
            <w:right w:val="none" w:sz="0" w:space="0" w:color="auto"/>
          </w:divBdr>
        </w:div>
        <w:div w:id="1085148332">
          <w:marLeft w:val="0"/>
          <w:marRight w:val="0"/>
          <w:marTop w:val="0"/>
          <w:marBottom w:val="0"/>
          <w:divBdr>
            <w:top w:val="none" w:sz="0" w:space="0" w:color="auto"/>
            <w:left w:val="none" w:sz="0" w:space="0" w:color="auto"/>
            <w:bottom w:val="none" w:sz="0" w:space="0" w:color="auto"/>
            <w:right w:val="none" w:sz="0" w:space="0" w:color="auto"/>
          </w:divBdr>
        </w:div>
        <w:div w:id="868835295">
          <w:marLeft w:val="0"/>
          <w:marRight w:val="0"/>
          <w:marTop w:val="0"/>
          <w:marBottom w:val="0"/>
          <w:divBdr>
            <w:top w:val="none" w:sz="0" w:space="0" w:color="auto"/>
            <w:left w:val="none" w:sz="0" w:space="0" w:color="auto"/>
            <w:bottom w:val="none" w:sz="0" w:space="0" w:color="auto"/>
            <w:right w:val="none" w:sz="0" w:space="0" w:color="auto"/>
          </w:divBdr>
        </w:div>
        <w:div w:id="191574683">
          <w:marLeft w:val="0"/>
          <w:marRight w:val="0"/>
          <w:marTop w:val="0"/>
          <w:marBottom w:val="0"/>
          <w:divBdr>
            <w:top w:val="none" w:sz="0" w:space="0" w:color="auto"/>
            <w:left w:val="none" w:sz="0" w:space="0" w:color="auto"/>
            <w:bottom w:val="none" w:sz="0" w:space="0" w:color="auto"/>
            <w:right w:val="none" w:sz="0" w:space="0" w:color="auto"/>
          </w:divBdr>
        </w:div>
        <w:div w:id="1899899950">
          <w:marLeft w:val="0"/>
          <w:marRight w:val="0"/>
          <w:marTop w:val="0"/>
          <w:marBottom w:val="0"/>
          <w:divBdr>
            <w:top w:val="none" w:sz="0" w:space="0" w:color="auto"/>
            <w:left w:val="none" w:sz="0" w:space="0" w:color="auto"/>
            <w:bottom w:val="none" w:sz="0" w:space="0" w:color="auto"/>
            <w:right w:val="none" w:sz="0" w:space="0" w:color="auto"/>
          </w:divBdr>
        </w:div>
        <w:div w:id="2088066489">
          <w:marLeft w:val="0"/>
          <w:marRight w:val="0"/>
          <w:marTop w:val="0"/>
          <w:marBottom w:val="0"/>
          <w:divBdr>
            <w:top w:val="none" w:sz="0" w:space="0" w:color="auto"/>
            <w:left w:val="none" w:sz="0" w:space="0" w:color="auto"/>
            <w:bottom w:val="none" w:sz="0" w:space="0" w:color="auto"/>
            <w:right w:val="none" w:sz="0" w:space="0" w:color="auto"/>
          </w:divBdr>
        </w:div>
        <w:div w:id="689381168">
          <w:marLeft w:val="0"/>
          <w:marRight w:val="0"/>
          <w:marTop w:val="0"/>
          <w:marBottom w:val="0"/>
          <w:divBdr>
            <w:top w:val="none" w:sz="0" w:space="0" w:color="auto"/>
            <w:left w:val="none" w:sz="0" w:space="0" w:color="auto"/>
            <w:bottom w:val="none" w:sz="0" w:space="0" w:color="auto"/>
            <w:right w:val="none" w:sz="0" w:space="0" w:color="auto"/>
          </w:divBdr>
        </w:div>
        <w:div w:id="297345275">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1129587411">
          <w:marLeft w:val="0"/>
          <w:marRight w:val="0"/>
          <w:marTop w:val="0"/>
          <w:marBottom w:val="0"/>
          <w:divBdr>
            <w:top w:val="none" w:sz="0" w:space="0" w:color="auto"/>
            <w:left w:val="none" w:sz="0" w:space="0" w:color="auto"/>
            <w:bottom w:val="none" w:sz="0" w:space="0" w:color="auto"/>
            <w:right w:val="none" w:sz="0" w:space="0" w:color="auto"/>
          </w:divBdr>
        </w:div>
        <w:div w:id="40446255">
          <w:marLeft w:val="0"/>
          <w:marRight w:val="0"/>
          <w:marTop w:val="0"/>
          <w:marBottom w:val="0"/>
          <w:divBdr>
            <w:top w:val="none" w:sz="0" w:space="0" w:color="auto"/>
            <w:left w:val="none" w:sz="0" w:space="0" w:color="auto"/>
            <w:bottom w:val="none" w:sz="0" w:space="0" w:color="auto"/>
            <w:right w:val="none" w:sz="0" w:space="0" w:color="auto"/>
          </w:divBdr>
        </w:div>
        <w:div w:id="196236569">
          <w:marLeft w:val="0"/>
          <w:marRight w:val="0"/>
          <w:marTop w:val="0"/>
          <w:marBottom w:val="0"/>
          <w:divBdr>
            <w:top w:val="none" w:sz="0" w:space="0" w:color="auto"/>
            <w:left w:val="none" w:sz="0" w:space="0" w:color="auto"/>
            <w:bottom w:val="none" w:sz="0" w:space="0" w:color="auto"/>
            <w:right w:val="none" w:sz="0" w:space="0" w:color="auto"/>
          </w:divBdr>
        </w:div>
        <w:div w:id="1191727377">
          <w:marLeft w:val="0"/>
          <w:marRight w:val="0"/>
          <w:marTop w:val="0"/>
          <w:marBottom w:val="0"/>
          <w:divBdr>
            <w:top w:val="none" w:sz="0" w:space="0" w:color="auto"/>
            <w:left w:val="none" w:sz="0" w:space="0" w:color="auto"/>
            <w:bottom w:val="none" w:sz="0" w:space="0" w:color="auto"/>
            <w:right w:val="none" w:sz="0" w:space="0" w:color="auto"/>
          </w:divBdr>
        </w:div>
        <w:div w:id="231046735">
          <w:marLeft w:val="0"/>
          <w:marRight w:val="0"/>
          <w:marTop w:val="0"/>
          <w:marBottom w:val="0"/>
          <w:divBdr>
            <w:top w:val="none" w:sz="0" w:space="0" w:color="auto"/>
            <w:left w:val="none" w:sz="0" w:space="0" w:color="auto"/>
            <w:bottom w:val="none" w:sz="0" w:space="0" w:color="auto"/>
            <w:right w:val="none" w:sz="0" w:space="0" w:color="auto"/>
          </w:divBdr>
        </w:div>
        <w:div w:id="1519193070">
          <w:marLeft w:val="0"/>
          <w:marRight w:val="0"/>
          <w:marTop w:val="0"/>
          <w:marBottom w:val="0"/>
          <w:divBdr>
            <w:top w:val="none" w:sz="0" w:space="0" w:color="auto"/>
            <w:left w:val="none" w:sz="0" w:space="0" w:color="auto"/>
            <w:bottom w:val="none" w:sz="0" w:space="0" w:color="auto"/>
            <w:right w:val="none" w:sz="0" w:space="0" w:color="auto"/>
          </w:divBdr>
        </w:div>
        <w:div w:id="1157039624">
          <w:marLeft w:val="0"/>
          <w:marRight w:val="0"/>
          <w:marTop w:val="0"/>
          <w:marBottom w:val="0"/>
          <w:divBdr>
            <w:top w:val="none" w:sz="0" w:space="0" w:color="auto"/>
            <w:left w:val="none" w:sz="0" w:space="0" w:color="auto"/>
            <w:bottom w:val="none" w:sz="0" w:space="0" w:color="auto"/>
            <w:right w:val="none" w:sz="0" w:space="0" w:color="auto"/>
          </w:divBdr>
        </w:div>
        <w:div w:id="1575507119">
          <w:marLeft w:val="0"/>
          <w:marRight w:val="0"/>
          <w:marTop w:val="0"/>
          <w:marBottom w:val="0"/>
          <w:divBdr>
            <w:top w:val="none" w:sz="0" w:space="0" w:color="auto"/>
            <w:left w:val="none" w:sz="0" w:space="0" w:color="auto"/>
            <w:bottom w:val="none" w:sz="0" w:space="0" w:color="auto"/>
            <w:right w:val="none" w:sz="0" w:space="0" w:color="auto"/>
          </w:divBdr>
        </w:div>
        <w:div w:id="1856460752">
          <w:marLeft w:val="0"/>
          <w:marRight w:val="0"/>
          <w:marTop w:val="0"/>
          <w:marBottom w:val="0"/>
          <w:divBdr>
            <w:top w:val="none" w:sz="0" w:space="0" w:color="auto"/>
            <w:left w:val="none" w:sz="0" w:space="0" w:color="auto"/>
            <w:bottom w:val="none" w:sz="0" w:space="0" w:color="auto"/>
            <w:right w:val="none" w:sz="0" w:space="0" w:color="auto"/>
          </w:divBdr>
        </w:div>
        <w:div w:id="1937904643">
          <w:marLeft w:val="0"/>
          <w:marRight w:val="0"/>
          <w:marTop w:val="0"/>
          <w:marBottom w:val="0"/>
          <w:divBdr>
            <w:top w:val="none" w:sz="0" w:space="0" w:color="auto"/>
            <w:left w:val="none" w:sz="0" w:space="0" w:color="auto"/>
            <w:bottom w:val="none" w:sz="0" w:space="0" w:color="auto"/>
            <w:right w:val="none" w:sz="0" w:space="0" w:color="auto"/>
          </w:divBdr>
        </w:div>
        <w:div w:id="1130788051">
          <w:marLeft w:val="0"/>
          <w:marRight w:val="0"/>
          <w:marTop w:val="0"/>
          <w:marBottom w:val="0"/>
          <w:divBdr>
            <w:top w:val="none" w:sz="0" w:space="0" w:color="auto"/>
            <w:left w:val="none" w:sz="0" w:space="0" w:color="auto"/>
            <w:bottom w:val="none" w:sz="0" w:space="0" w:color="auto"/>
            <w:right w:val="none" w:sz="0" w:space="0" w:color="auto"/>
          </w:divBdr>
        </w:div>
        <w:div w:id="1522085662">
          <w:marLeft w:val="0"/>
          <w:marRight w:val="0"/>
          <w:marTop w:val="0"/>
          <w:marBottom w:val="0"/>
          <w:divBdr>
            <w:top w:val="none" w:sz="0" w:space="0" w:color="auto"/>
            <w:left w:val="none" w:sz="0" w:space="0" w:color="auto"/>
            <w:bottom w:val="none" w:sz="0" w:space="0" w:color="auto"/>
            <w:right w:val="none" w:sz="0" w:space="0" w:color="auto"/>
          </w:divBdr>
        </w:div>
        <w:div w:id="406152769">
          <w:marLeft w:val="0"/>
          <w:marRight w:val="0"/>
          <w:marTop w:val="0"/>
          <w:marBottom w:val="0"/>
          <w:divBdr>
            <w:top w:val="none" w:sz="0" w:space="0" w:color="auto"/>
            <w:left w:val="none" w:sz="0" w:space="0" w:color="auto"/>
            <w:bottom w:val="none" w:sz="0" w:space="0" w:color="auto"/>
            <w:right w:val="none" w:sz="0" w:space="0" w:color="auto"/>
          </w:divBdr>
        </w:div>
        <w:div w:id="1719546113">
          <w:marLeft w:val="0"/>
          <w:marRight w:val="0"/>
          <w:marTop w:val="0"/>
          <w:marBottom w:val="0"/>
          <w:divBdr>
            <w:top w:val="none" w:sz="0" w:space="0" w:color="auto"/>
            <w:left w:val="none" w:sz="0" w:space="0" w:color="auto"/>
            <w:bottom w:val="none" w:sz="0" w:space="0" w:color="auto"/>
            <w:right w:val="none" w:sz="0" w:space="0" w:color="auto"/>
          </w:divBdr>
        </w:div>
        <w:div w:id="2044283639">
          <w:marLeft w:val="0"/>
          <w:marRight w:val="0"/>
          <w:marTop w:val="0"/>
          <w:marBottom w:val="0"/>
          <w:divBdr>
            <w:top w:val="none" w:sz="0" w:space="0" w:color="auto"/>
            <w:left w:val="none" w:sz="0" w:space="0" w:color="auto"/>
            <w:bottom w:val="none" w:sz="0" w:space="0" w:color="auto"/>
            <w:right w:val="none" w:sz="0" w:space="0" w:color="auto"/>
          </w:divBdr>
        </w:div>
        <w:div w:id="2109041311">
          <w:marLeft w:val="0"/>
          <w:marRight w:val="0"/>
          <w:marTop w:val="0"/>
          <w:marBottom w:val="0"/>
          <w:divBdr>
            <w:top w:val="none" w:sz="0" w:space="0" w:color="auto"/>
            <w:left w:val="none" w:sz="0" w:space="0" w:color="auto"/>
            <w:bottom w:val="none" w:sz="0" w:space="0" w:color="auto"/>
            <w:right w:val="none" w:sz="0" w:space="0" w:color="auto"/>
          </w:divBdr>
        </w:div>
        <w:div w:id="250429751">
          <w:marLeft w:val="0"/>
          <w:marRight w:val="0"/>
          <w:marTop w:val="0"/>
          <w:marBottom w:val="0"/>
          <w:divBdr>
            <w:top w:val="none" w:sz="0" w:space="0" w:color="auto"/>
            <w:left w:val="none" w:sz="0" w:space="0" w:color="auto"/>
            <w:bottom w:val="none" w:sz="0" w:space="0" w:color="auto"/>
            <w:right w:val="none" w:sz="0" w:space="0" w:color="auto"/>
          </w:divBdr>
        </w:div>
        <w:div w:id="1897857396">
          <w:marLeft w:val="0"/>
          <w:marRight w:val="0"/>
          <w:marTop w:val="0"/>
          <w:marBottom w:val="0"/>
          <w:divBdr>
            <w:top w:val="none" w:sz="0" w:space="0" w:color="auto"/>
            <w:left w:val="none" w:sz="0" w:space="0" w:color="auto"/>
            <w:bottom w:val="none" w:sz="0" w:space="0" w:color="auto"/>
            <w:right w:val="none" w:sz="0" w:space="0" w:color="auto"/>
          </w:divBdr>
        </w:div>
        <w:div w:id="929578435">
          <w:marLeft w:val="0"/>
          <w:marRight w:val="0"/>
          <w:marTop w:val="0"/>
          <w:marBottom w:val="0"/>
          <w:divBdr>
            <w:top w:val="none" w:sz="0" w:space="0" w:color="auto"/>
            <w:left w:val="none" w:sz="0" w:space="0" w:color="auto"/>
            <w:bottom w:val="none" w:sz="0" w:space="0" w:color="auto"/>
            <w:right w:val="none" w:sz="0" w:space="0" w:color="auto"/>
          </w:divBdr>
        </w:div>
        <w:div w:id="1963029761">
          <w:marLeft w:val="0"/>
          <w:marRight w:val="0"/>
          <w:marTop w:val="0"/>
          <w:marBottom w:val="0"/>
          <w:divBdr>
            <w:top w:val="none" w:sz="0" w:space="0" w:color="auto"/>
            <w:left w:val="none" w:sz="0" w:space="0" w:color="auto"/>
            <w:bottom w:val="none" w:sz="0" w:space="0" w:color="auto"/>
            <w:right w:val="none" w:sz="0" w:space="0" w:color="auto"/>
          </w:divBdr>
        </w:div>
        <w:div w:id="1594439915">
          <w:marLeft w:val="0"/>
          <w:marRight w:val="0"/>
          <w:marTop w:val="0"/>
          <w:marBottom w:val="0"/>
          <w:divBdr>
            <w:top w:val="none" w:sz="0" w:space="0" w:color="auto"/>
            <w:left w:val="none" w:sz="0" w:space="0" w:color="auto"/>
            <w:bottom w:val="none" w:sz="0" w:space="0" w:color="auto"/>
            <w:right w:val="none" w:sz="0" w:space="0" w:color="auto"/>
          </w:divBdr>
        </w:div>
        <w:div w:id="418405838">
          <w:marLeft w:val="0"/>
          <w:marRight w:val="0"/>
          <w:marTop w:val="0"/>
          <w:marBottom w:val="0"/>
          <w:divBdr>
            <w:top w:val="none" w:sz="0" w:space="0" w:color="auto"/>
            <w:left w:val="none" w:sz="0" w:space="0" w:color="auto"/>
            <w:bottom w:val="none" w:sz="0" w:space="0" w:color="auto"/>
            <w:right w:val="none" w:sz="0" w:space="0" w:color="auto"/>
          </w:divBdr>
        </w:div>
        <w:div w:id="1548493473">
          <w:marLeft w:val="0"/>
          <w:marRight w:val="0"/>
          <w:marTop w:val="0"/>
          <w:marBottom w:val="0"/>
          <w:divBdr>
            <w:top w:val="none" w:sz="0" w:space="0" w:color="auto"/>
            <w:left w:val="none" w:sz="0" w:space="0" w:color="auto"/>
            <w:bottom w:val="none" w:sz="0" w:space="0" w:color="auto"/>
            <w:right w:val="none" w:sz="0" w:space="0" w:color="auto"/>
          </w:divBdr>
        </w:div>
        <w:div w:id="116992781">
          <w:marLeft w:val="0"/>
          <w:marRight w:val="0"/>
          <w:marTop w:val="0"/>
          <w:marBottom w:val="0"/>
          <w:divBdr>
            <w:top w:val="none" w:sz="0" w:space="0" w:color="auto"/>
            <w:left w:val="none" w:sz="0" w:space="0" w:color="auto"/>
            <w:bottom w:val="none" w:sz="0" w:space="0" w:color="auto"/>
            <w:right w:val="none" w:sz="0" w:space="0" w:color="auto"/>
          </w:divBdr>
        </w:div>
        <w:div w:id="709384270">
          <w:marLeft w:val="0"/>
          <w:marRight w:val="0"/>
          <w:marTop w:val="0"/>
          <w:marBottom w:val="0"/>
          <w:divBdr>
            <w:top w:val="none" w:sz="0" w:space="0" w:color="auto"/>
            <w:left w:val="none" w:sz="0" w:space="0" w:color="auto"/>
            <w:bottom w:val="none" w:sz="0" w:space="0" w:color="auto"/>
            <w:right w:val="none" w:sz="0" w:space="0" w:color="auto"/>
          </w:divBdr>
        </w:div>
        <w:div w:id="1268195246">
          <w:marLeft w:val="0"/>
          <w:marRight w:val="0"/>
          <w:marTop w:val="0"/>
          <w:marBottom w:val="0"/>
          <w:divBdr>
            <w:top w:val="none" w:sz="0" w:space="0" w:color="auto"/>
            <w:left w:val="none" w:sz="0" w:space="0" w:color="auto"/>
            <w:bottom w:val="none" w:sz="0" w:space="0" w:color="auto"/>
            <w:right w:val="none" w:sz="0" w:space="0" w:color="auto"/>
          </w:divBdr>
        </w:div>
        <w:div w:id="1734961649">
          <w:marLeft w:val="0"/>
          <w:marRight w:val="0"/>
          <w:marTop w:val="0"/>
          <w:marBottom w:val="0"/>
          <w:divBdr>
            <w:top w:val="none" w:sz="0" w:space="0" w:color="auto"/>
            <w:left w:val="none" w:sz="0" w:space="0" w:color="auto"/>
            <w:bottom w:val="none" w:sz="0" w:space="0" w:color="auto"/>
            <w:right w:val="none" w:sz="0" w:space="0" w:color="auto"/>
          </w:divBdr>
        </w:div>
        <w:div w:id="1512331548">
          <w:marLeft w:val="0"/>
          <w:marRight w:val="0"/>
          <w:marTop w:val="0"/>
          <w:marBottom w:val="0"/>
          <w:divBdr>
            <w:top w:val="none" w:sz="0" w:space="0" w:color="auto"/>
            <w:left w:val="none" w:sz="0" w:space="0" w:color="auto"/>
            <w:bottom w:val="none" w:sz="0" w:space="0" w:color="auto"/>
            <w:right w:val="none" w:sz="0" w:space="0" w:color="auto"/>
          </w:divBdr>
        </w:div>
        <w:div w:id="552235277">
          <w:marLeft w:val="0"/>
          <w:marRight w:val="0"/>
          <w:marTop w:val="0"/>
          <w:marBottom w:val="0"/>
          <w:divBdr>
            <w:top w:val="none" w:sz="0" w:space="0" w:color="auto"/>
            <w:left w:val="none" w:sz="0" w:space="0" w:color="auto"/>
            <w:bottom w:val="none" w:sz="0" w:space="0" w:color="auto"/>
            <w:right w:val="none" w:sz="0" w:space="0" w:color="auto"/>
          </w:divBdr>
        </w:div>
        <w:div w:id="952398436">
          <w:marLeft w:val="0"/>
          <w:marRight w:val="0"/>
          <w:marTop w:val="0"/>
          <w:marBottom w:val="0"/>
          <w:divBdr>
            <w:top w:val="none" w:sz="0" w:space="0" w:color="auto"/>
            <w:left w:val="none" w:sz="0" w:space="0" w:color="auto"/>
            <w:bottom w:val="none" w:sz="0" w:space="0" w:color="auto"/>
            <w:right w:val="none" w:sz="0" w:space="0" w:color="auto"/>
          </w:divBdr>
        </w:div>
        <w:div w:id="248317471">
          <w:marLeft w:val="0"/>
          <w:marRight w:val="0"/>
          <w:marTop w:val="0"/>
          <w:marBottom w:val="0"/>
          <w:divBdr>
            <w:top w:val="none" w:sz="0" w:space="0" w:color="auto"/>
            <w:left w:val="none" w:sz="0" w:space="0" w:color="auto"/>
            <w:bottom w:val="none" w:sz="0" w:space="0" w:color="auto"/>
            <w:right w:val="none" w:sz="0" w:space="0" w:color="auto"/>
          </w:divBdr>
        </w:div>
        <w:div w:id="1806854309">
          <w:marLeft w:val="0"/>
          <w:marRight w:val="0"/>
          <w:marTop w:val="0"/>
          <w:marBottom w:val="0"/>
          <w:divBdr>
            <w:top w:val="none" w:sz="0" w:space="0" w:color="auto"/>
            <w:left w:val="none" w:sz="0" w:space="0" w:color="auto"/>
            <w:bottom w:val="none" w:sz="0" w:space="0" w:color="auto"/>
            <w:right w:val="none" w:sz="0" w:space="0" w:color="auto"/>
          </w:divBdr>
        </w:div>
        <w:div w:id="929464011">
          <w:marLeft w:val="0"/>
          <w:marRight w:val="0"/>
          <w:marTop w:val="0"/>
          <w:marBottom w:val="0"/>
          <w:divBdr>
            <w:top w:val="none" w:sz="0" w:space="0" w:color="auto"/>
            <w:left w:val="none" w:sz="0" w:space="0" w:color="auto"/>
            <w:bottom w:val="none" w:sz="0" w:space="0" w:color="auto"/>
            <w:right w:val="none" w:sz="0" w:space="0" w:color="auto"/>
          </w:divBdr>
        </w:div>
        <w:div w:id="1744596889">
          <w:marLeft w:val="0"/>
          <w:marRight w:val="0"/>
          <w:marTop w:val="0"/>
          <w:marBottom w:val="0"/>
          <w:divBdr>
            <w:top w:val="none" w:sz="0" w:space="0" w:color="auto"/>
            <w:left w:val="none" w:sz="0" w:space="0" w:color="auto"/>
            <w:bottom w:val="none" w:sz="0" w:space="0" w:color="auto"/>
            <w:right w:val="none" w:sz="0" w:space="0" w:color="auto"/>
          </w:divBdr>
        </w:div>
        <w:div w:id="1521898316">
          <w:marLeft w:val="0"/>
          <w:marRight w:val="0"/>
          <w:marTop w:val="0"/>
          <w:marBottom w:val="0"/>
          <w:divBdr>
            <w:top w:val="none" w:sz="0" w:space="0" w:color="auto"/>
            <w:left w:val="none" w:sz="0" w:space="0" w:color="auto"/>
            <w:bottom w:val="none" w:sz="0" w:space="0" w:color="auto"/>
            <w:right w:val="none" w:sz="0" w:space="0" w:color="auto"/>
          </w:divBdr>
        </w:div>
        <w:div w:id="752894036">
          <w:marLeft w:val="0"/>
          <w:marRight w:val="0"/>
          <w:marTop w:val="0"/>
          <w:marBottom w:val="0"/>
          <w:divBdr>
            <w:top w:val="none" w:sz="0" w:space="0" w:color="auto"/>
            <w:left w:val="none" w:sz="0" w:space="0" w:color="auto"/>
            <w:bottom w:val="none" w:sz="0" w:space="0" w:color="auto"/>
            <w:right w:val="none" w:sz="0" w:space="0" w:color="auto"/>
          </w:divBdr>
        </w:div>
        <w:div w:id="2065564951">
          <w:marLeft w:val="0"/>
          <w:marRight w:val="0"/>
          <w:marTop w:val="0"/>
          <w:marBottom w:val="0"/>
          <w:divBdr>
            <w:top w:val="none" w:sz="0" w:space="0" w:color="auto"/>
            <w:left w:val="none" w:sz="0" w:space="0" w:color="auto"/>
            <w:bottom w:val="none" w:sz="0" w:space="0" w:color="auto"/>
            <w:right w:val="none" w:sz="0" w:space="0" w:color="auto"/>
          </w:divBdr>
        </w:div>
        <w:div w:id="1084184139">
          <w:marLeft w:val="0"/>
          <w:marRight w:val="0"/>
          <w:marTop w:val="0"/>
          <w:marBottom w:val="0"/>
          <w:divBdr>
            <w:top w:val="none" w:sz="0" w:space="0" w:color="auto"/>
            <w:left w:val="none" w:sz="0" w:space="0" w:color="auto"/>
            <w:bottom w:val="none" w:sz="0" w:space="0" w:color="auto"/>
            <w:right w:val="none" w:sz="0" w:space="0" w:color="auto"/>
          </w:divBdr>
        </w:div>
        <w:div w:id="728574127">
          <w:marLeft w:val="0"/>
          <w:marRight w:val="0"/>
          <w:marTop w:val="0"/>
          <w:marBottom w:val="0"/>
          <w:divBdr>
            <w:top w:val="none" w:sz="0" w:space="0" w:color="auto"/>
            <w:left w:val="none" w:sz="0" w:space="0" w:color="auto"/>
            <w:bottom w:val="none" w:sz="0" w:space="0" w:color="auto"/>
            <w:right w:val="none" w:sz="0" w:space="0" w:color="auto"/>
          </w:divBdr>
        </w:div>
        <w:div w:id="1121418463">
          <w:marLeft w:val="0"/>
          <w:marRight w:val="0"/>
          <w:marTop w:val="0"/>
          <w:marBottom w:val="0"/>
          <w:divBdr>
            <w:top w:val="none" w:sz="0" w:space="0" w:color="auto"/>
            <w:left w:val="none" w:sz="0" w:space="0" w:color="auto"/>
            <w:bottom w:val="none" w:sz="0" w:space="0" w:color="auto"/>
            <w:right w:val="none" w:sz="0" w:space="0" w:color="auto"/>
          </w:divBdr>
        </w:div>
        <w:div w:id="471168623">
          <w:marLeft w:val="0"/>
          <w:marRight w:val="0"/>
          <w:marTop w:val="0"/>
          <w:marBottom w:val="0"/>
          <w:divBdr>
            <w:top w:val="none" w:sz="0" w:space="0" w:color="auto"/>
            <w:left w:val="none" w:sz="0" w:space="0" w:color="auto"/>
            <w:bottom w:val="none" w:sz="0" w:space="0" w:color="auto"/>
            <w:right w:val="none" w:sz="0" w:space="0" w:color="auto"/>
          </w:divBdr>
        </w:div>
        <w:div w:id="617763479">
          <w:marLeft w:val="0"/>
          <w:marRight w:val="0"/>
          <w:marTop w:val="0"/>
          <w:marBottom w:val="0"/>
          <w:divBdr>
            <w:top w:val="none" w:sz="0" w:space="0" w:color="auto"/>
            <w:left w:val="none" w:sz="0" w:space="0" w:color="auto"/>
            <w:bottom w:val="none" w:sz="0" w:space="0" w:color="auto"/>
            <w:right w:val="none" w:sz="0" w:space="0" w:color="auto"/>
          </w:divBdr>
        </w:div>
        <w:div w:id="475728888">
          <w:marLeft w:val="0"/>
          <w:marRight w:val="0"/>
          <w:marTop w:val="0"/>
          <w:marBottom w:val="0"/>
          <w:divBdr>
            <w:top w:val="none" w:sz="0" w:space="0" w:color="auto"/>
            <w:left w:val="none" w:sz="0" w:space="0" w:color="auto"/>
            <w:bottom w:val="none" w:sz="0" w:space="0" w:color="auto"/>
            <w:right w:val="none" w:sz="0" w:space="0" w:color="auto"/>
          </w:divBdr>
        </w:div>
        <w:div w:id="1091392510">
          <w:marLeft w:val="0"/>
          <w:marRight w:val="0"/>
          <w:marTop w:val="0"/>
          <w:marBottom w:val="0"/>
          <w:divBdr>
            <w:top w:val="none" w:sz="0" w:space="0" w:color="auto"/>
            <w:left w:val="none" w:sz="0" w:space="0" w:color="auto"/>
            <w:bottom w:val="none" w:sz="0" w:space="0" w:color="auto"/>
            <w:right w:val="none" w:sz="0" w:space="0" w:color="auto"/>
          </w:divBdr>
        </w:div>
        <w:div w:id="1781214924">
          <w:marLeft w:val="0"/>
          <w:marRight w:val="0"/>
          <w:marTop w:val="0"/>
          <w:marBottom w:val="0"/>
          <w:divBdr>
            <w:top w:val="none" w:sz="0" w:space="0" w:color="auto"/>
            <w:left w:val="none" w:sz="0" w:space="0" w:color="auto"/>
            <w:bottom w:val="none" w:sz="0" w:space="0" w:color="auto"/>
            <w:right w:val="none" w:sz="0" w:space="0" w:color="auto"/>
          </w:divBdr>
        </w:div>
        <w:div w:id="1867671304">
          <w:marLeft w:val="0"/>
          <w:marRight w:val="0"/>
          <w:marTop w:val="0"/>
          <w:marBottom w:val="0"/>
          <w:divBdr>
            <w:top w:val="none" w:sz="0" w:space="0" w:color="auto"/>
            <w:left w:val="none" w:sz="0" w:space="0" w:color="auto"/>
            <w:bottom w:val="none" w:sz="0" w:space="0" w:color="auto"/>
            <w:right w:val="none" w:sz="0" w:space="0" w:color="auto"/>
          </w:divBdr>
        </w:div>
        <w:div w:id="8534185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biblegateway.com/passage/?search=Mark+12%3A41-44&amp;version=ESV"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biblegateway.com/passage/?search=Isaiah+1%3A23&amp;version=ESV" TargetMode="External"/><Relationship Id="rId21" Type="http://schemas.openxmlformats.org/officeDocument/2006/relationships/hyperlink" Target="https://www.biblegateway.com/passage/?search=John+14%3A18&amp;version=ESV" TargetMode="External"/><Relationship Id="rId22" Type="http://schemas.openxmlformats.org/officeDocument/2006/relationships/hyperlink" Target="https://www.biblegateway.com/passage/?search=Zechariah+7%3A10&amp;version=ESV" TargetMode="External"/><Relationship Id="rId23" Type="http://schemas.openxmlformats.org/officeDocument/2006/relationships/hyperlink" Target="https://www.biblegateway.com/passage/?search=Hosea+14%3A3&amp;version=ESV" TargetMode="External"/><Relationship Id="rId24" Type="http://schemas.openxmlformats.org/officeDocument/2006/relationships/hyperlink" Target="https://www.biblegateway.com/passage/?search=Job+29%3A12&amp;version=ESV" TargetMode="External"/><Relationship Id="rId25" Type="http://schemas.openxmlformats.org/officeDocument/2006/relationships/hyperlink" Target="https://www.biblegateway.com/passage/?search=Deuteronomy+14%3A29&amp;version=ESV" TargetMode="External"/><Relationship Id="rId26" Type="http://schemas.openxmlformats.org/officeDocument/2006/relationships/hyperlink" Target="https://www.biblegateway.com/passage/?search=Isaiah+9%3A17&amp;version=ESV" TargetMode="External"/><Relationship Id="rId27" Type="http://schemas.openxmlformats.org/officeDocument/2006/relationships/hyperlink" Target="https://www.biblegateway.com/passage/?search=Deuteronomy+24%3A17&amp;version=ESV" TargetMode="External"/><Relationship Id="rId28" Type="http://schemas.openxmlformats.org/officeDocument/2006/relationships/hyperlink" Target="https://www.biblegateway.com/passage/?search=Ezekiel+22%3A7&amp;version=ESV" TargetMode="External"/><Relationship Id="rId29" Type="http://schemas.openxmlformats.org/officeDocument/2006/relationships/hyperlink" Target="https://www.biblegateway.com/passage/?search=Jeremiah+5%3A28&amp;version=ESV"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iblegateway.com/passage/?search=James+1%3A27&amp;version=ESV" TargetMode="External"/><Relationship Id="rId5" Type="http://schemas.openxmlformats.org/officeDocument/2006/relationships/hyperlink" Target="https://www.biblegateway.com/passage/?search=Isaiah+1%3A17&amp;version=ESV" TargetMode="External"/><Relationship Id="rId30" Type="http://schemas.openxmlformats.org/officeDocument/2006/relationships/hyperlink" Target="https://www.biblegateway.com/passage/?search=Psalm+109%3A9&amp;version=ESV" TargetMode="External"/><Relationship Id="rId31" Type="http://schemas.openxmlformats.org/officeDocument/2006/relationships/hyperlink" Target="https://www.biblegateway.com/passage/?search=Job+6%3A27&amp;version=ESV" TargetMode="External"/><Relationship Id="rId32" Type="http://schemas.openxmlformats.org/officeDocument/2006/relationships/hyperlink" Target="https://www.biblegateway.com/passage/?search=Exodus+22%3A22-24&amp;version=ESV" TargetMode="External"/><Relationship Id="rId9" Type="http://schemas.openxmlformats.org/officeDocument/2006/relationships/hyperlink" Target="https://www.biblegateway.com/passage/?search=1+Timothy+5%3A5&amp;version=ESV" TargetMode="External"/><Relationship Id="rId6" Type="http://schemas.openxmlformats.org/officeDocument/2006/relationships/hyperlink" Target="https://www.biblegateway.com/passage/?search=Psalm+68%3A5&amp;version=ESV" TargetMode="External"/><Relationship Id="rId7" Type="http://schemas.openxmlformats.org/officeDocument/2006/relationships/hyperlink" Target="https://www.biblegateway.com/passage/?search=1+Timothy+5%3A1-6%3A21&amp;version=ESV" TargetMode="External"/><Relationship Id="rId8" Type="http://schemas.openxmlformats.org/officeDocument/2006/relationships/hyperlink" Target="https://www.biblegateway.com/passage/?search=Exodus+22%3A21-24&amp;version=ESV" TargetMode="External"/><Relationship Id="rId33" Type="http://schemas.openxmlformats.org/officeDocument/2006/relationships/hyperlink" Target="https://www.biblegateway.com/passage/?search=Jeremiah+22%3A3&amp;version=ESV" TargetMode="External"/><Relationship Id="rId34" Type="http://schemas.openxmlformats.org/officeDocument/2006/relationships/hyperlink" Target="https://www.biblegateway.com/passage/?search=Proverbs+23%3A10&amp;version=ESV" TargetMode="External"/><Relationship Id="rId35" Type="http://schemas.openxmlformats.org/officeDocument/2006/relationships/hyperlink" Target="https://www.biblegateway.com/passage/?search=Psalm+94%3A6&amp;version=ESV" TargetMode="External"/><Relationship Id="rId36" Type="http://schemas.openxmlformats.org/officeDocument/2006/relationships/hyperlink" Target="https://www.biblegateway.com/passage/?search=Job+24%3A3&amp;version=ESV" TargetMode="External"/><Relationship Id="rId10" Type="http://schemas.openxmlformats.org/officeDocument/2006/relationships/hyperlink" Target="https://www.biblegateway.com/passage/?search=Deuteronomy+27%3A19&amp;version=ESV" TargetMode="External"/><Relationship Id="rId11" Type="http://schemas.openxmlformats.org/officeDocument/2006/relationships/hyperlink" Target="https://www.biblegateway.com/passage/?search=Zechariah+7%3A9-10&amp;version=ESV" TargetMode="External"/><Relationship Id="rId12" Type="http://schemas.openxmlformats.org/officeDocument/2006/relationships/hyperlink" Target="https://www.biblegateway.com/passage/?search=Psalm+146%3A9&amp;version=ESV" TargetMode="External"/><Relationship Id="rId13" Type="http://schemas.openxmlformats.org/officeDocument/2006/relationships/hyperlink" Target="https://www.biblegateway.com/passage/?search=Psalm+82%3A3&amp;version=ESV" TargetMode="External"/><Relationship Id="rId14" Type="http://schemas.openxmlformats.org/officeDocument/2006/relationships/hyperlink" Target="https://www.biblegateway.com/passage/?search=Exodus+22%3A22&amp;version=ESV" TargetMode="External"/><Relationship Id="rId15" Type="http://schemas.openxmlformats.org/officeDocument/2006/relationships/hyperlink" Target="https://www.biblegateway.com/passage/?search=Deuteronomy+10%3A18&amp;version=ESV" TargetMode="External"/><Relationship Id="rId16" Type="http://schemas.openxmlformats.org/officeDocument/2006/relationships/hyperlink" Target="https://www.biblegateway.com/passage/?search=Jeremiah+49%3A11&amp;version=ESV" TargetMode="External"/><Relationship Id="rId17" Type="http://schemas.openxmlformats.org/officeDocument/2006/relationships/hyperlink" Target="https://www.biblegateway.com/passage/?search=Psalm+10%3A14&amp;version=ESV" TargetMode="External"/><Relationship Id="rId18" Type="http://schemas.openxmlformats.org/officeDocument/2006/relationships/hyperlink" Target="https://www.biblegateway.com/passage/?search=Lamentations+5%3A3&amp;version=ESV" TargetMode="External"/><Relationship Id="rId19" Type="http://schemas.openxmlformats.org/officeDocument/2006/relationships/hyperlink" Target="https://www.biblegateway.com/passage/?search=Deuteronomy+14%3A28-29&amp;version=ESV" TargetMode="External"/><Relationship Id="rId37" Type="http://schemas.openxmlformats.org/officeDocument/2006/relationships/hyperlink" Target="https://www.biblegateway.com/passage/?search=Job+22%3A9&amp;version=ESV" TargetMode="External"/><Relationship Id="rId38" Type="http://schemas.openxmlformats.org/officeDocument/2006/relationships/hyperlink" Target="https://www.biblegateway.com/passage/?search=1+Timothy+5%3A4&amp;version=ESV" TargetMode="External"/><Relationship Id="rId39" Type="http://schemas.openxmlformats.org/officeDocument/2006/relationships/hyperlink" Target="https://www.biblegateway.com/passage/?search=1+Timothy+5%3A3-16&amp;version=ESV" TargetMode="External"/><Relationship Id="rId40" Type="http://schemas.openxmlformats.org/officeDocument/2006/relationships/hyperlink" Target="https://www.biblegateway.com/passage/?search=Proverbs+15%3A25&amp;version=ESV" TargetMode="External"/><Relationship Id="rId41" Type="http://schemas.openxmlformats.org/officeDocument/2006/relationships/hyperlink" Target="https://www.biblegateway.com/passage/?search=Job+31%3A16-18&amp;version=ESV" TargetMode="External"/><Relationship Id="rId42" Type="http://schemas.openxmlformats.org/officeDocument/2006/relationships/hyperlink" Target="https://www.biblegateway.com/passage/?search=Isaiah+10%3A2&amp;version=ESV" TargetMode="External"/><Relationship Id="rId43" Type="http://schemas.openxmlformats.org/officeDocument/2006/relationships/hyperlink" Target="https://www.biblegateway.com/passage/?search=Isaiah+10%3A1-2&amp;version=ESV" TargetMode="External"/><Relationship Id="rId44" Type="http://schemas.openxmlformats.org/officeDocument/2006/relationships/hyperlink" Target="https://www.biblegateway.com/passage/?search=1+Timothy+5%3A3&amp;version=ESV" TargetMode="External"/><Relationship Id="rId45" Type="http://schemas.openxmlformats.org/officeDocument/2006/relationships/hyperlink" Target="https://www.biblegateway.com/passage/?search=Luke+21%3A1-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10369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Wambolt</dc:creator>
  <cp:keywords/>
  <dc:description/>
  <cp:lastModifiedBy>Charles Wambolt</cp:lastModifiedBy>
  <cp:revision>2</cp:revision>
  <dcterms:created xsi:type="dcterms:W3CDTF">2018-09-21T16:24:00Z</dcterms:created>
  <dcterms:modified xsi:type="dcterms:W3CDTF">2018-09-21T16:24:00Z</dcterms:modified>
</cp:coreProperties>
</file>